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E124" w14:textId="77777777" w:rsidR="00BF2F55" w:rsidRDefault="00BF2F55" w:rsidP="00BF2F55">
      <w:pPr>
        <w:jc w:val="center"/>
      </w:pPr>
      <w:r>
        <w:rPr>
          <w:rFonts w:ascii="Arial" w:hAnsi="Arial" w:cs="Arial"/>
          <w:b/>
          <w:bCs/>
          <w:sz w:val="22"/>
          <w:szCs w:val="22"/>
        </w:rPr>
        <w:t>Bekanntgabe</w:t>
      </w:r>
    </w:p>
    <w:p w14:paraId="550CE125" w14:textId="77777777" w:rsidR="00BF2F55" w:rsidRPr="00472C01" w:rsidRDefault="00BF2F55" w:rsidP="00BF2F55">
      <w:pPr>
        <w:jc w:val="center"/>
        <w:rPr>
          <w:rFonts w:ascii="Arial" w:hAnsi="Arial" w:cs="Arial"/>
          <w:sz w:val="22"/>
          <w:szCs w:val="22"/>
        </w:rPr>
      </w:pPr>
    </w:p>
    <w:p w14:paraId="550CE126" w14:textId="48B6EE12" w:rsidR="00BF2F55" w:rsidRPr="00B234CF" w:rsidRDefault="00BF2F55" w:rsidP="00BF2F55">
      <w:pPr>
        <w:spacing w:line="264" w:lineRule="exact"/>
        <w:jc w:val="both"/>
        <w:rPr>
          <w:rFonts w:ascii="Arial" w:hAnsi="Arial" w:cs="Arial"/>
          <w:color w:val="000000" w:themeColor="text1"/>
          <w:sz w:val="22"/>
          <w:szCs w:val="22"/>
        </w:rPr>
      </w:pPr>
      <w:r w:rsidRPr="00B234CF">
        <w:rPr>
          <w:rFonts w:ascii="Arial" w:hAnsi="Arial" w:cs="Arial"/>
          <w:color w:val="000000" w:themeColor="text1"/>
          <w:sz w:val="22"/>
          <w:szCs w:val="22"/>
        </w:rPr>
        <w:t>Die</w:t>
      </w:r>
      <w:r>
        <w:rPr>
          <w:rFonts w:ascii="Arial" w:hAnsi="Arial" w:cs="Arial"/>
          <w:color w:val="000000" w:themeColor="text1"/>
          <w:sz w:val="22"/>
          <w:szCs w:val="22"/>
        </w:rPr>
        <w:t xml:space="preserve"> </w:t>
      </w:r>
      <w:bookmarkStart w:id="0" w:name="_GoBack"/>
      <w:r w:rsidR="00E920F8">
        <w:rPr>
          <w:rFonts w:ascii="Arial" w:hAnsi="Arial" w:cs="Arial"/>
          <w:color w:val="000000" w:themeColor="text1"/>
          <w:sz w:val="22"/>
          <w:szCs w:val="22"/>
        </w:rPr>
        <w:t>Laborchemie Apolda GmbH</w:t>
      </w:r>
      <w:r w:rsidRPr="00B234CF">
        <w:rPr>
          <w:rFonts w:ascii="Arial" w:hAnsi="Arial" w:cs="Arial"/>
          <w:color w:val="000000" w:themeColor="text1"/>
          <w:sz w:val="22"/>
          <w:szCs w:val="22"/>
        </w:rPr>
        <w:t xml:space="preserve"> </w:t>
      </w:r>
      <w:bookmarkEnd w:id="0"/>
      <w:r w:rsidRPr="00B234CF">
        <w:rPr>
          <w:rFonts w:ascii="Arial" w:hAnsi="Arial" w:cs="Arial"/>
          <w:color w:val="000000" w:themeColor="text1"/>
          <w:sz w:val="22"/>
          <w:szCs w:val="22"/>
        </w:rPr>
        <w:t xml:space="preserve">stellte beim </w:t>
      </w:r>
      <w:r w:rsidRPr="000B2F14">
        <w:rPr>
          <w:rFonts w:ascii="Arial" w:hAnsi="Arial" w:cs="Arial"/>
          <w:color w:val="000000" w:themeColor="text1"/>
          <w:sz w:val="22"/>
          <w:szCs w:val="22"/>
        </w:rPr>
        <w:t>Thüringer Landesamt für U</w:t>
      </w:r>
      <w:r>
        <w:rPr>
          <w:rFonts w:ascii="Arial" w:hAnsi="Arial" w:cs="Arial"/>
          <w:color w:val="000000" w:themeColor="text1"/>
          <w:sz w:val="22"/>
          <w:szCs w:val="22"/>
        </w:rPr>
        <w:t xml:space="preserve">mwelt, Bergbau und Naturschutz (TLUBN) den Antrag </w:t>
      </w:r>
      <w:r w:rsidR="00E920F8">
        <w:rPr>
          <w:rFonts w:ascii="Arial" w:hAnsi="Arial" w:cs="Arial"/>
          <w:color w:val="000000" w:themeColor="text1"/>
          <w:sz w:val="22"/>
          <w:szCs w:val="22"/>
        </w:rPr>
        <w:t>nach § 16 BImSchG</w:t>
      </w:r>
      <w:r>
        <w:rPr>
          <w:rFonts w:ascii="Arial" w:hAnsi="Arial" w:cs="Arial"/>
          <w:color w:val="000000" w:themeColor="text1"/>
          <w:sz w:val="22"/>
          <w:szCs w:val="22"/>
        </w:rPr>
        <w:t xml:space="preserve"> </w:t>
      </w:r>
      <w:r w:rsidRPr="00BE3FB1">
        <w:rPr>
          <w:rFonts w:ascii="Arial" w:hAnsi="Arial" w:cs="Arial"/>
          <w:color w:val="000000" w:themeColor="text1"/>
          <w:sz w:val="22"/>
          <w:szCs w:val="22"/>
        </w:rPr>
        <w:t xml:space="preserve">zur </w:t>
      </w:r>
      <w:r>
        <w:rPr>
          <w:rFonts w:ascii="Arial" w:hAnsi="Arial" w:cs="Arial"/>
          <w:color w:val="000000" w:themeColor="text1"/>
          <w:sz w:val="22"/>
          <w:szCs w:val="22"/>
        </w:rPr>
        <w:t>wesentliche</w:t>
      </w:r>
      <w:r w:rsidR="00E920F8">
        <w:rPr>
          <w:rFonts w:ascii="Arial" w:hAnsi="Arial" w:cs="Arial"/>
          <w:color w:val="000000" w:themeColor="text1"/>
          <w:sz w:val="22"/>
          <w:szCs w:val="22"/>
        </w:rPr>
        <w:t>n</w:t>
      </w:r>
      <w:r>
        <w:rPr>
          <w:rFonts w:ascii="Arial" w:hAnsi="Arial" w:cs="Arial"/>
          <w:color w:val="000000" w:themeColor="text1"/>
          <w:sz w:val="22"/>
          <w:szCs w:val="22"/>
        </w:rPr>
        <w:t xml:space="preserve"> Änderung</w:t>
      </w:r>
      <w:r w:rsidRPr="00BE3FB1">
        <w:rPr>
          <w:rFonts w:ascii="Arial" w:hAnsi="Arial" w:cs="Arial"/>
          <w:color w:val="000000" w:themeColor="text1"/>
          <w:sz w:val="22"/>
          <w:szCs w:val="22"/>
        </w:rPr>
        <w:t xml:space="preserve"> einer </w:t>
      </w:r>
      <w:r w:rsidR="00E920F8">
        <w:rPr>
          <w:rFonts w:ascii="Arial" w:hAnsi="Arial" w:cs="Arial"/>
          <w:color w:val="000000"/>
          <w:sz w:val="22"/>
          <w:szCs w:val="22"/>
        </w:rPr>
        <w:t>Anlage zur Herstellung organischer Chemikalien (Synthesemehrzweckanlage)</w:t>
      </w:r>
      <w:r>
        <w:rPr>
          <w:rFonts w:ascii="Arial" w:hAnsi="Arial" w:cs="Arial"/>
          <w:color w:val="000000" w:themeColor="text1"/>
          <w:sz w:val="22"/>
          <w:szCs w:val="22"/>
        </w:rPr>
        <w:t xml:space="preserve"> </w:t>
      </w:r>
      <w:r w:rsidRPr="00B234CF">
        <w:rPr>
          <w:rFonts w:ascii="Arial" w:hAnsi="Arial" w:cs="Arial"/>
          <w:color w:val="000000" w:themeColor="text1"/>
          <w:sz w:val="22"/>
          <w:szCs w:val="22"/>
        </w:rPr>
        <w:t xml:space="preserve">am Standort </w:t>
      </w:r>
      <w:r>
        <w:rPr>
          <w:rFonts w:ascii="Arial" w:hAnsi="Arial" w:cs="Arial"/>
          <w:color w:val="000000" w:themeColor="text1"/>
          <w:sz w:val="22"/>
          <w:szCs w:val="22"/>
        </w:rPr>
        <w:t>im</w:t>
      </w:r>
      <w:r w:rsidR="00E920F8">
        <w:rPr>
          <w:rFonts w:ascii="Arial" w:hAnsi="Arial" w:cs="Arial"/>
          <w:color w:val="000000" w:themeColor="text1"/>
          <w:sz w:val="22"/>
          <w:szCs w:val="22"/>
        </w:rPr>
        <w:t xml:space="preserve"> </w:t>
      </w:r>
      <w:r w:rsidR="00E920F8" w:rsidRPr="00E920F8">
        <w:rPr>
          <w:rFonts w:ascii="Arial" w:hAnsi="Arial" w:cs="Arial"/>
          <w:color w:val="000000" w:themeColor="text1"/>
          <w:sz w:val="22"/>
          <w:szCs w:val="22"/>
        </w:rPr>
        <w:t xml:space="preserve">Landkreis Weimarer Land, 99510 Apolda, </w:t>
      </w:r>
      <w:proofErr w:type="spellStart"/>
      <w:r w:rsidR="00E920F8" w:rsidRPr="00E920F8">
        <w:rPr>
          <w:rFonts w:ascii="Arial" w:hAnsi="Arial" w:cs="Arial"/>
          <w:color w:val="000000" w:themeColor="text1"/>
          <w:sz w:val="22"/>
          <w:szCs w:val="22"/>
        </w:rPr>
        <w:t>Utenbacher</w:t>
      </w:r>
      <w:proofErr w:type="spellEnd"/>
      <w:r w:rsidR="00E920F8" w:rsidRPr="00E920F8">
        <w:rPr>
          <w:rFonts w:ascii="Arial" w:hAnsi="Arial" w:cs="Arial"/>
          <w:color w:val="000000" w:themeColor="text1"/>
          <w:sz w:val="22"/>
          <w:szCs w:val="22"/>
        </w:rPr>
        <w:t xml:space="preserve"> Straße 72 – 74</w:t>
      </w:r>
      <w:r>
        <w:rPr>
          <w:rFonts w:ascii="Arial" w:hAnsi="Arial" w:cs="Arial"/>
          <w:sz w:val="22"/>
          <w:szCs w:val="22"/>
        </w:rPr>
        <w:t>.</w:t>
      </w:r>
    </w:p>
    <w:p w14:paraId="550CE127" w14:textId="77777777" w:rsidR="00BF2F55" w:rsidRDefault="00BF2F55" w:rsidP="00BF2F55">
      <w:pPr>
        <w:spacing w:line="260" w:lineRule="exact"/>
        <w:jc w:val="both"/>
        <w:rPr>
          <w:rFonts w:ascii="Arial" w:hAnsi="Arial" w:cs="Arial"/>
          <w:color w:val="000000" w:themeColor="text1"/>
          <w:sz w:val="22"/>
          <w:szCs w:val="22"/>
        </w:rPr>
      </w:pPr>
    </w:p>
    <w:p w14:paraId="550CE128" w14:textId="16B914B0" w:rsidR="00BF2F55" w:rsidRPr="003D1522"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E</w:t>
      </w:r>
      <w:r w:rsidRPr="005D0F94">
        <w:rPr>
          <w:rFonts w:ascii="Arial" w:hAnsi="Arial" w:cs="Arial"/>
          <w:sz w:val="22"/>
          <w:szCs w:val="22"/>
        </w:rPr>
        <w:t xml:space="preserve">s </w:t>
      </w:r>
      <w:r>
        <w:rPr>
          <w:rFonts w:ascii="Arial" w:hAnsi="Arial" w:cs="Arial"/>
          <w:sz w:val="22"/>
          <w:szCs w:val="22"/>
        </w:rPr>
        <w:t xml:space="preserve">handelt </w:t>
      </w:r>
      <w:r w:rsidRPr="005D0F94">
        <w:rPr>
          <w:rFonts w:ascii="Arial" w:hAnsi="Arial" w:cs="Arial"/>
          <w:sz w:val="22"/>
          <w:szCs w:val="22"/>
        </w:rPr>
        <w:t>sich um ein Vorhaben, für welches nach Anlage 1 Nr.</w:t>
      </w:r>
      <w:r w:rsidR="00E920F8">
        <w:rPr>
          <w:rFonts w:ascii="Arial" w:hAnsi="Arial" w:cs="Arial"/>
          <w:sz w:val="22"/>
          <w:szCs w:val="22"/>
        </w:rPr>
        <w:t xml:space="preserve"> 4</w:t>
      </w:r>
      <w:r>
        <w:rPr>
          <w:rFonts w:ascii="Arial" w:hAnsi="Arial" w:cs="Arial"/>
          <w:sz w:val="22"/>
          <w:szCs w:val="22"/>
        </w:rPr>
        <w:t>.</w:t>
      </w:r>
      <w:r w:rsidR="00E920F8">
        <w:rPr>
          <w:rFonts w:ascii="Arial" w:hAnsi="Arial" w:cs="Arial"/>
          <w:sz w:val="22"/>
          <w:szCs w:val="22"/>
        </w:rPr>
        <w:t>2</w:t>
      </w:r>
      <w:r>
        <w:rPr>
          <w:rFonts w:ascii="Arial" w:hAnsi="Arial" w:cs="Arial"/>
          <w:sz w:val="22"/>
          <w:szCs w:val="22"/>
        </w:rPr>
        <w:t xml:space="preserve"> </w:t>
      </w:r>
      <w:r w:rsidRPr="005D0F94">
        <w:rPr>
          <w:rFonts w:ascii="Arial" w:hAnsi="Arial" w:cs="Arial"/>
          <w:sz w:val="22"/>
          <w:szCs w:val="22"/>
        </w:rPr>
        <w:t xml:space="preserve">des Gesetzes über die Umweltverträglichkeitsprüfung (UVPG) </w:t>
      </w:r>
      <w:r>
        <w:rPr>
          <w:rFonts w:ascii="Arial" w:hAnsi="Arial" w:cs="Arial"/>
          <w:color w:val="000000" w:themeColor="text1"/>
          <w:sz w:val="22"/>
          <w:szCs w:val="22"/>
        </w:rPr>
        <w:t xml:space="preserve">eine </w:t>
      </w:r>
      <w:r w:rsidRPr="003D1522">
        <w:rPr>
          <w:rFonts w:ascii="Arial" w:hAnsi="Arial" w:cs="Arial"/>
          <w:color w:val="000000" w:themeColor="text1"/>
          <w:sz w:val="22"/>
          <w:szCs w:val="22"/>
        </w:rPr>
        <w:t>allgemeine Vorprüfung</w:t>
      </w:r>
      <w:r>
        <w:rPr>
          <w:rFonts w:ascii="Arial" w:hAnsi="Arial" w:cs="Arial"/>
          <w:color w:val="000000" w:themeColor="text1"/>
          <w:sz w:val="22"/>
          <w:szCs w:val="22"/>
        </w:rPr>
        <w:t xml:space="preserve"> </w:t>
      </w:r>
      <w:r w:rsidRPr="000B2F14">
        <w:rPr>
          <w:rFonts w:ascii="Arial" w:hAnsi="Arial" w:cs="Arial"/>
          <w:color w:val="000000" w:themeColor="text1"/>
          <w:sz w:val="22"/>
          <w:szCs w:val="22"/>
        </w:rPr>
        <w:t>des Einzelfalls</w:t>
      </w:r>
      <w:r>
        <w:rPr>
          <w:rFonts w:ascii="Arial" w:hAnsi="Arial" w:cs="Arial"/>
          <w:color w:val="000000" w:themeColor="text1"/>
          <w:sz w:val="22"/>
          <w:szCs w:val="22"/>
        </w:rPr>
        <w:t xml:space="preserve"> zu erfolgen hat</w:t>
      </w:r>
      <w:r w:rsidRPr="00B234CF">
        <w:rPr>
          <w:rFonts w:ascii="Arial" w:hAnsi="Arial" w:cs="Arial"/>
          <w:color w:val="000000" w:themeColor="text1"/>
          <w:sz w:val="22"/>
          <w:szCs w:val="22"/>
        </w:rPr>
        <w:t>.</w:t>
      </w:r>
    </w:p>
    <w:p w14:paraId="550CE129" w14:textId="77777777" w:rsidR="00BF2F55" w:rsidRPr="003D1522" w:rsidRDefault="00BF2F55" w:rsidP="00BF2F55">
      <w:pPr>
        <w:spacing w:line="260" w:lineRule="exact"/>
        <w:jc w:val="both"/>
        <w:rPr>
          <w:rFonts w:ascii="Arial" w:hAnsi="Arial" w:cs="Arial"/>
          <w:color w:val="000000" w:themeColor="text1"/>
          <w:sz w:val="22"/>
          <w:szCs w:val="22"/>
        </w:rPr>
      </w:pPr>
    </w:p>
    <w:p w14:paraId="550CE12A" w14:textId="7607B1BB" w:rsidR="00BF2F55" w:rsidRDefault="00BF2F55" w:rsidP="00BF2F55">
      <w:pPr>
        <w:spacing w:line="260" w:lineRule="exact"/>
        <w:jc w:val="both"/>
        <w:rPr>
          <w:rFonts w:ascii="Arial" w:hAnsi="Arial" w:cs="Arial"/>
          <w:sz w:val="22"/>
          <w:szCs w:val="22"/>
        </w:rPr>
      </w:pPr>
      <w:r w:rsidRPr="00BE059C">
        <w:rPr>
          <w:rFonts w:ascii="Arial" w:hAnsi="Arial" w:cs="Arial"/>
          <w:color w:val="000000" w:themeColor="text1"/>
          <w:sz w:val="22"/>
          <w:szCs w:val="22"/>
        </w:rPr>
        <w:t xml:space="preserve">Das geplante Vorhaben </w:t>
      </w:r>
      <w:r w:rsidRPr="00BE3FB1">
        <w:rPr>
          <w:rFonts w:ascii="Arial" w:hAnsi="Arial" w:cs="Arial"/>
          <w:color w:val="000000" w:themeColor="text1"/>
          <w:sz w:val="22"/>
          <w:szCs w:val="22"/>
        </w:rPr>
        <w:t xml:space="preserve">besteht aus </w:t>
      </w:r>
      <w:r w:rsidR="00CB550D">
        <w:rPr>
          <w:rFonts w:ascii="Arial" w:hAnsi="Arial" w:cs="Arial"/>
          <w:sz w:val="22"/>
          <w:szCs w:val="22"/>
        </w:rPr>
        <w:t xml:space="preserve">der </w:t>
      </w:r>
      <w:r w:rsidR="00CB550D" w:rsidRPr="00CB550D">
        <w:rPr>
          <w:rFonts w:ascii="Arial" w:hAnsi="Arial" w:cs="Arial"/>
          <w:sz w:val="22"/>
          <w:szCs w:val="22"/>
        </w:rPr>
        <w:t xml:space="preserve">Stilllegung und </w:t>
      </w:r>
      <w:r w:rsidR="00CB550D">
        <w:rPr>
          <w:rFonts w:ascii="Arial" w:hAnsi="Arial" w:cs="Arial"/>
          <w:sz w:val="22"/>
          <w:szCs w:val="22"/>
        </w:rPr>
        <w:t xml:space="preserve">dem </w:t>
      </w:r>
      <w:r w:rsidR="00CB550D" w:rsidRPr="00CB550D">
        <w:rPr>
          <w:rFonts w:ascii="Arial" w:hAnsi="Arial" w:cs="Arial"/>
          <w:sz w:val="22"/>
          <w:szCs w:val="22"/>
        </w:rPr>
        <w:t>Rückbau des Lagercontainers für die passive Lagerung von Schwefelwasserstoff</w:t>
      </w:r>
      <w:r w:rsidR="00CB550D">
        <w:rPr>
          <w:rFonts w:ascii="Arial" w:hAnsi="Arial" w:cs="Arial"/>
          <w:sz w:val="22"/>
          <w:szCs w:val="22"/>
        </w:rPr>
        <w:t xml:space="preserve">, der </w:t>
      </w:r>
      <w:r w:rsidR="00CB550D" w:rsidRPr="00CB550D">
        <w:rPr>
          <w:rFonts w:ascii="Arial" w:hAnsi="Arial" w:cs="Arial"/>
          <w:sz w:val="22"/>
          <w:szCs w:val="22"/>
        </w:rPr>
        <w:t>Errichtung eines Lagers für Druckgasflaschen und –kugeln als passives Lager</w:t>
      </w:r>
      <w:r w:rsidR="00CB550D">
        <w:rPr>
          <w:rFonts w:ascii="Arial" w:hAnsi="Arial" w:cs="Arial"/>
          <w:sz w:val="22"/>
          <w:szCs w:val="22"/>
        </w:rPr>
        <w:t xml:space="preserve"> und der</w:t>
      </w:r>
      <w:r w:rsidR="00CB550D" w:rsidRPr="00CB550D">
        <w:rPr>
          <w:rFonts w:ascii="Arial" w:hAnsi="Arial" w:cs="Arial"/>
          <w:sz w:val="22"/>
          <w:szCs w:val="22"/>
        </w:rPr>
        <w:t xml:space="preserve"> Erhöhung der Lagermenge an Druckgasen auf max. 6.</w:t>
      </w:r>
      <w:r w:rsidR="00CB550D">
        <w:rPr>
          <w:rFonts w:ascii="Arial" w:hAnsi="Arial" w:cs="Arial"/>
          <w:sz w:val="22"/>
          <w:szCs w:val="22"/>
        </w:rPr>
        <w:t>440 kg</w:t>
      </w:r>
      <w:r>
        <w:rPr>
          <w:rFonts w:ascii="Arial" w:hAnsi="Arial" w:cs="Arial"/>
          <w:sz w:val="22"/>
          <w:szCs w:val="22"/>
        </w:rPr>
        <w:t>.</w:t>
      </w:r>
    </w:p>
    <w:p w14:paraId="550CE12B" w14:textId="77777777" w:rsidR="00BF2F55" w:rsidRDefault="00BF2F55" w:rsidP="00BF2F55">
      <w:pPr>
        <w:spacing w:line="260" w:lineRule="exact"/>
        <w:ind w:left="705" w:hanging="705"/>
        <w:jc w:val="both"/>
        <w:rPr>
          <w:rFonts w:ascii="Arial" w:hAnsi="Arial" w:cs="Arial"/>
          <w:color w:val="000000" w:themeColor="text1"/>
          <w:sz w:val="22"/>
          <w:szCs w:val="22"/>
        </w:rPr>
      </w:pPr>
    </w:p>
    <w:p w14:paraId="550CE12C" w14:textId="77777777" w:rsidR="00BF2F55" w:rsidRPr="00E14F54"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Gemäß § 5 Abs. 2 </w:t>
      </w:r>
      <w:r w:rsidRPr="00E14F54">
        <w:rPr>
          <w:rFonts w:ascii="Arial" w:hAnsi="Arial" w:cs="Arial"/>
          <w:color w:val="000000" w:themeColor="text1"/>
          <w:sz w:val="22"/>
          <w:szCs w:val="22"/>
        </w:rPr>
        <w:t>UVPG wird bekannt gegeben:</w:t>
      </w:r>
    </w:p>
    <w:p w14:paraId="550CE12D" w14:textId="54DF92F5" w:rsidR="00BF2F55"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Aufgrund der </w:t>
      </w:r>
      <w:r w:rsidRPr="003D1522">
        <w:rPr>
          <w:rFonts w:ascii="Arial" w:hAnsi="Arial" w:cs="Arial"/>
          <w:color w:val="000000" w:themeColor="text1"/>
          <w:sz w:val="22"/>
          <w:szCs w:val="22"/>
        </w:rPr>
        <w:t xml:space="preserve">allgemeinen Vorprüfung </w:t>
      </w:r>
      <w:r>
        <w:rPr>
          <w:rFonts w:ascii="Arial" w:hAnsi="Arial" w:cs="Arial"/>
          <w:color w:val="000000" w:themeColor="text1"/>
          <w:sz w:val="22"/>
          <w:szCs w:val="22"/>
        </w:rPr>
        <w:t xml:space="preserve">des Einzelfalls </w:t>
      </w:r>
      <w:r w:rsidRPr="005D0F94">
        <w:rPr>
          <w:rFonts w:ascii="Arial" w:hAnsi="Arial" w:cs="Arial"/>
          <w:sz w:val="22"/>
          <w:szCs w:val="22"/>
        </w:rPr>
        <w:t xml:space="preserve">gemäß § </w:t>
      </w:r>
      <w:r w:rsidR="00D2637A">
        <w:rPr>
          <w:rFonts w:ascii="Arial" w:hAnsi="Arial" w:cs="Arial"/>
          <w:sz w:val="22"/>
          <w:szCs w:val="22"/>
        </w:rPr>
        <w:t>9 Abs. 4 i. V. m. § 7 Abs. 1</w:t>
      </w:r>
      <w:r w:rsidR="00D2637A" w:rsidRPr="00D2637A">
        <w:rPr>
          <w:rFonts w:ascii="Arial" w:hAnsi="Arial" w:cs="Arial"/>
          <w:sz w:val="22"/>
          <w:szCs w:val="22"/>
        </w:rPr>
        <w:t xml:space="preserve"> UVPG</w:t>
      </w:r>
      <w:r w:rsidR="00D2637A">
        <w:rPr>
          <w:rFonts w:ascii="Arial" w:hAnsi="Arial" w:cs="Arial"/>
          <w:sz w:val="22"/>
          <w:szCs w:val="22"/>
        </w:rPr>
        <w:t xml:space="preserve"> </w:t>
      </w:r>
      <w:r w:rsidRPr="00E14F54">
        <w:rPr>
          <w:rFonts w:ascii="Arial" w:hAnsi="Arial" w:cs="Arial"/>
          <w:color w:val="000000" w:themeColor="text1"/>
          <w:sz w:val="22"/>
          <w:szCs w:val="22"/>
        </w:rPr>
        <w:t xml:space="preserve">wird festgestellt, dass </w:t>
      </w:r>
      <w:r>
        <w:rPr>
          <w:rFonts w:ascii="Arial" w:hAnsi="Arial" w:cs="Arial"/>
          <w:color w:val="000000" w:themeColor="text1"/>
          <w:sz w:val="22"/>
          <w:szCs w:val="22"/>
        </w:rPr>
        <w:t>die Anlage</w:t>
      </w:r>
      <w:r w:rsidRPr="00E14F54">
        <w:rPr>
          <w:rFonts w:ascii="Arial" w:hAnsi="Arial" w:cs="Arial"/>
          <w:color w:val="000000" w:themeColor="text1"/>
          <w:sz w:val="22"/>
          <w:szCs w:val="22"/>
        </w:rPr>
        <w:t xml:space="preserve"> keine erheblichen nachteiligen Umwelteinwirkungen hervorrufen kann</w:t>
      </w:r>
      <w:r>
        <w:rPr>
          <w:rFonts w:ascii="Arial" w:hAnsi="Arial" w:cs="Arial"/>
          <w:color w:val="000000" w:themeColor="text1"/>
          <w:sz w:val="22"/>
          <w:szCs w:val="22"/>
        </w:rPr>
        <w:t xml:space="preserve"> und somit </w:t>
      </w:r>
      <w:r w:rsidRPr="00E14F54">
        <w:rPr>
          <w:rFonts w:ascii="Arial" w:hAnsi="Arial" w:cs="Arial"/>
          <w:color w:val="000000" w:themeColor="text1"/>
          <w:sz w:val="22"/>
          <w:szCs w:val="22"/>
        </w:rPr>
        <w:t>keine UVP-Pflicht besteht</w:t>
      </w:r>
      <w:r>
        <w:rPr>
          <w:rFonts w:ascii="Arial" w:hAnsi="Arial" w:cs="Arial"/>
          <w:color w:val="000000" w:themeColor="text1"/>
          <w:sz w:val="22"/>
          <w:szCs w:val="22"/>
        </w:rPr>
        <w:t xml:space="preserve">. Nach Prüfung der Kriterien der Anlage 3 zum UVPG ergibt sich dies im Wesentlichen </w:t>
      </w:r>
      <w:proofErr w:type="gramStart"/>
      <w:r>
        <w:rPr>
          <w:rFonts w:ascii="Arial" w:hAnsi="Arial" w:cs="Arial"/>
          <w:color w:val="000000" w:themeColor="text1"/>
          <w:sz w:val="22"/>
          <w:szCs w:val="22"/>
        </w:rPr>
        <w:t>aus folgenden</w:t>
      </w:r>
      <w:proofErr w:type="gramEnd"/>
      <w:r>
        <w:rPr>
          <w:rFonts w:ascii="Arial" w:hAnsi="Arial" w:cs="Arial"/>
          <w:color w:val="000000" w:themeColor="text1"/>
          <w:sz w:val="22"/>
          <w:szCs w:val="22"/>
        </w:rPr>
        <w:t xml:space="preserve"> </w:t>
      </w:r>
      <w:r w:rsidRPr="00E14F54">
        <w:rPr>
          <w:rFonts w:ascii="Arial" w:hAnsi="Arial" w:cs="Arial"/>
          <w:color w:val="000000" w:themeColor="text1"/>
          <w:sz w:val="22"/>
          <w:szCs w:val="22"/>
        </w:rPr>
        <w:t>Gründe</w:t>
      </w:r>
      <w:r>
        <w:rPr>
          <w:rFonts w:ascii="Arial" w:hAnsi="Arial" w:cs="Arial"/>
          <w:color w:val="000000" w:themeColor="text1"/>
          <w:sz w:val="22"/>
          <w:szCs w:val="22"/>
        </w:rPr>
        <w:t xml:space="preserve">n: </w:t>
      </w:r>
    </w:p>
    <w:p w14:paraId="694CB6C9" w14:textId="3F0D2266" w:rsidR="00CB550D" w:rsidRDefault="00CB550D" w:rsidP="00BF2F55">
      <w:pPr>
        <w:spacing w:line="260" w:lineRule="exact"/>
        <w:jc w:val="both"/>
        <w:rPr>
          <w:rFonts w:ascii="Arial" w:hAnsi="Arial" w:cs="Arial"/>
          <w:color w:val="000000" w:themeColor="text1"/>
          <w:sz w:val="22"/>
          <w:szCs w:val="22"/>
        </w:rPr>
      </w:pPr>
    </w:p>
    <w:p w14:paraId="2F2D1D52" w14:textId="7DCCDD34" w:rsidR="00CB550D" w:rsidRDefault="00CB550D" w:rsidP="00CB550D">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Die wesentliche Änderung sowie der Betrieb der wesentlich geänderten Anlage erfolgt innerhalb eines festgesetzten Bebauungsplans. Es</w:t>
      </w:r>
      <w:r w:rsidRPr="00CB550D">
        <w:rPr>
          <w:rFonts w:ascii="Arial" w:hAnsi="Arial" w:cs="Arial"/>
          <w:color w:val="000000" w:themeColor="text1"/>
          <w:sz w:val="22"/>
          <w:szCs w:val="22"/>
        </w:rPr>
        <w:t xml:space="preserve"> werden keine neuen Flächen beansprucht. Die Anlage unterschreitet sowohl die sich aus der TA Luft ergebenden Grenzwerte für luftverunreinigende Stoffe als auch die Immissionsrichtwerte nach TA Lärm. Es werden keine neuen Luftschadstoffe emittiert. Es fallen keine neuen Abfälle oder chemisch belastetes Abwasser an. Weiterhin sind ausreichende Abstände zu Schutzgebieten sowie Gewässern vorhanden und das Landschaftsbild wird nicht beeinträchtigt.</w:t>
      </w:r>
    </w:p>
    <w:p w14:paraId="550CE130" w14:textId="77777777" w:rsidR="00BF2F55" w:rsidRPr="003D1522" w:rsidRDefault="00BF2F55" w:rsidP="00BF2F55">
      <w:pPr>
        <w:spacing w:line="260" w:lineRule="exact"/>
        <w:jc w:val="both"/>
        <w:rPr>
          <w:rFonts w:ascii="Arial" w:hAnsi="Arial" w:cs="Arial"/>
          <w:color w:val="000000" w:themeColor="text1"/>
          <w:sz w:val="22"/>
          <w:szCs w:val="22"/>
        </w:rPr>
      </w:pPr>
    </w:p>
    <w:p w14:paraId="550CE131" w14:textId="2FE48CF3" w:rsidR="00BF2F55" w:rsidRPr="00B234CF" w:rsidRDefault="00BF2F55" w:rsidP="00BF2F55">
      <w:pPr>
        <w:spacing w:line="260" w:lineRule="exact"/>
        <w:jc w:val="both"/>
        <w:rPr>
          <w:rFonts w:ascii="Arial" w:hAnsi="Arial" w:cs="Arial"/>
          <w:color w:val="000000" w:themeColor="text1"/>
          <w:sz w:val="22"/>
          <w:szCs w:val="22"/>
        </w:rPr>
      </w:pPr>
      <w:r w:rsidRPr="00B234CF">
        <w:rPr>
          <w:rFonts w:ascii="Arial" w:hAnsi="Arial" w:cs="Arial"/>
          <w:color w:val="000000" w:themeColor="text1"/>
          <w:sz w:val="22"/>
          <w:szCs w:val="22"/>
        </w:rPr>
        <w:t xml:space="preserve">Es wird darauf hingewiesen, dass gemäß § 5 </w:t>
      </w:r>
      <w:r>
        <w:rPr>
          <w:rFonts w:ascii="Arial" w:hAnsi="Arial" w:cs="Arial"/>
          <w:color w:val="000000" w:themeColor="text1"/>
          <w:sz w:val="22"/>
          <w:szCs w:val="22"/>
        </w:rPr>
        <w:t xml:space="preserve">Abs. 3 </w:t>
      </w:r>
      <w:r w:rsidRPr="00B234CF">
        <w:rPr>
          <w:rFonts w:ascii="Arial" w:hAnsi="Arial" w:cs="Arial"/>
          <w:color w:val="000000" w:themeColor="text1"/>
          <w:sz w:val="22"/>
          <w:szCs w:val="22"/>
        </w:rPr>
        <w:t xml:space="preserve">UVPG diese Entscheidung nicht selbstständig anfechtbar ist. Die Entscheidungsgründe sind der Öffentlichkeit nach den Bestimmungen des Thüringer Umweltinformationsgesetzes (ThürUIG) im </w:t>
      </w:r>
      <w:r w:rsidRPr="000B2F14">
        <w:rPr>
          <w:rFonts w:ascii="Arial" w:hAnsi="Arial" w:cs="Arial"/>
          <w:color w:val="000000" w:themeColor="text1"/>
          <w:sz w:val="22"/>
          <w:szCs w:val="22"/>
        </w:rPr>
        <w:t>Thüringer Landesamt für Umwelt, Bergbau und Naturschutz,</w:t>
      </w:r>
      <w:r>
        <w:rPr>
          <w:rFonts w:ascii="Arial" w:hAnsi="Arial" w:cs="Arial"/>
          <w:color w:val="000000" w:themeColor="text1"/>
          <w:sz w:val="22"/>
          <w:szCs w:val="22"/>
        </w:rPr>
        <w:t xml:space="preserve"> Außenstelle Weimar, Dienstgebäude 1,</w:t>
      </w:r>
      <w:r w:rsidRPr="000B2F14">
        <w:rPr>
          <w:rFonts w:ascii="Arial" w:hAnsi="Arial" w:cs="Arial"/>
          <w:color w:val="000000" w:themeColor="text1"/>
          <w:sz w:val="22"/>
          <w:szCs w:val="22"/>
        </w:rPr>
        <w:t xml:space="preserve"> </w:t>
      </w:r>
      <w:r w:rsidRPr="00D367DC">
        <w:rPr>
          <w:rFonts w:ascii="Arial" w:hAnsi="Arial" w:cs="Arial"/>
          <w:color w:val="000000" w:themeColor="text1"/>
          <w:sz w:val="22"/>
          <w:szCs w:val="22"/>
        </w:rPr>
        <w:t xml:space="preserve">Referat </w:t>
      </w:r>
      <w:r w:rsidR="00CB550D">
        <w:rPr>
          <w:rFonts w:ascii="Arial" w:hAnsi="Arial" w:cs="Arial"/>
          <w:color w:val="000000" w:themeColor="text1"/>
          <w:sz w:val="22"/>
          <w:szCs w:val="22"/>
        </w:rPr>
        <w:t>61</w:t>
      </w:r>
      <w:r w:rsidRPr="00D367DC">
        <w:rPr>
          <w:rFonts w:ascii="Arial" w:hAnsi="Arial" w:cs="Arial"/>
          <w:color w:val="000000" w:themeColor="text1"/>
          <w:sz w:val="22"/>
          <w:szCs w:val="22"/>
        </w:rPr>
        <w:t xml:space="preserve"> </w:t>
      </w:r>
      <w:r>
        <w:rPr>
          <w:rFonts w:ascii="Arial" w:hAnsi="Arial" w:cs="Arial"/>
          <w:color w:val="000000" w:themeColor="text1"/>
          <w:sz w:val="22"/>
          <w:szCs w:val="22"/>
        </w:rPr>
        <w:t>(</w:t>
      </w:r>
      <w:r w:rsidR="00CB550D">
        <w:rPr>
          <w:rFonts w:ascii="Arial" w:hAnsi="Arial" w:cs="Arial"/>
          <w:color w:val="000000" w:themeColor="text1"/>
          <w:sz w:val="22"/>
          <w:szCs w:val="22"/>
        </w:rPr>
        <w:t>Immissionsschutz</w:t>
      </w:r>
      <w:r>
        <w:rPr>
          <w:rFonts w:ascii="Arial" w:hAnsi="Arial" w:cs="Arial"/>
          <w:color w:val="000000" w:themeColor="text1"/>
          <w:sz w:val="22"/>
          <w:szCs w:val="22"/>
        </w:rPr>
        <w:t>),</w:t>
      </w:r>
      <w:r w:rsidRPr="00D367DC">
        <w:rPr>
          <w:rFonts w:ascii="Arial" w:hAnsi="Arial" w:cs="Arial"/>
          <w:color w:val="000000" w:themeColor="text1"/>
          <w:sz w:val="22"/>
          <w:szCs w:val="22"/>
        </w:rPr>
        <w:t xml:space="preserve"> </w:t>
      </w:r>
      <w:r w:rsidRPr="000B2F14">
        <w:rPr>
          <w:rFonts w:ascii="Arial" w:hAnsi="Arial" w:cs="Arial"/>
          <w:color w:val="000000" w:themeColor="text1"/>
          <w:sz w:val="22"/>
          <w:szCs w:val="22"/>
        </w:rPr>
        <w:t>Harry-Graf-Kessler-Straße 1,</w:t>
      </w:r>
      <w:r w:rsidRPr="00B234CF">
        <w:rPr>
          <w:rFonts w:ascii="Arial" w:hAnsi="Arial" w:cs="Arial"/>
          <w:color w:val="000000" w:themeColor="text1"/>
          <w:sz w:val="22"/>
          <w:szCs w:val="22"/>
        </w:rPr>
        <w:t xml:space="preserve"> 99423 Weimar, zugänglich.</w:t>
      </w:r>
    </w:p>
    <w:p w14:paraId="550CE132" w14:textId="77777777" w:rsidR="00BF2F55" w:rsidRDefault="00BF2F55" w:rsidP="00BF2F55">
      <w:pPr>
        <w:rPr>
          <w:rFonts w:ascii="Arial" w:hAnsi="Arial" w:cs="Arial"/>
          <w:color w:val="000000" w:themeColor="text1"/>
          <w:sz w:val="22"/>
          <w:szCs w:val="22"/>
        </w:rPr>
      </w:pPr>
    </w:p>
    <w:p w14:paraId="550CE133" w14:textId="77777777" w:rsidR="00BF2F55" w:rsidRPr="003D1522"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Diese Bekanntgabe</w:t>
      </w:r>
      <w:r w:rsidRPr="003D1522">
        <w:rPr>
          <w:rFonts w:ascii="Arial" w:hAnsi="Arial" w:cs="Arial"/>
          <w:color w:val="000000" w:themeColor="text1"/>
          <w:sz w:val="22"/>
          <w:szCs w:val="22"/>
        </w:rPr>
        <w:t xml:space="preserve"> wird auch</w:t>
      </w:r>
      <w:r>
        <w:rPr>
          <w:rFonts w:ascii="Arial" w:hAnsi="Arial" w:cs="Arial"/>
          <w:color w:val="000000" w:themeColor="text1"/>
          <w:sz w:val="22"/>
          <w:szCs w:val="22"/>
        </w:rPr>
        <w:t xml:space="preserve"> auf der Homepage des TLUBN </w:t>
      </w:r>
      <w:r w:rsidRPr="000B2F14">
        <w:rPr>
          <w:rFonts w:ascii="Arial" w:hAnsi="Arial" w:cs="Arial"/>
          <w:color w:val="000000" w:themeColor="text1"/>
          <w:sz w:val="22"/>
          <w:szCs w:val="22"/>
        </w:rPr>
        <w:t>(</w:t>
      </w:r>
      <w:hyperlink r:id="rId4" w:history="1">
        <w:r>
          <w:rPr>
            <w:rStyle w:val="Hyperlink"/>
            <w:rFonts w:ascii="Arial" w:hAnsi="Arial" w:cs="Arial"/>
            <w:sz w:val="22"/>
            <w:szCs w:val="22"/>
          </w:rPr>
          <w:t>www.tlubn.</w:t>
        </w:r>
        <w:r w:rsidRPr="00F6267D">
          <w:rPr>
            <w:rStyle w:val="Hyperlink"/>
            <w:rFonts w:ascii="Arial" w:hAnsi="Arial" w:cs="Arial"/>
            <w:sz w:val="22"/>
            <w:szCs w:val="22"/>
          </w:rPr>
          <w:t>thueringen.de</w:t>
        </w:r>
      </w:hyperlink>
      <w:r>
        <w:rPr>
          <w:rFonts w:ascii="Arial" w:hAnsi="Arial" w:cs="Arial"/>
          <w:color w:val="000000" w:themeColor="text1"/>
          <w:sz w:val="22"/>
          <w:szCs w:val="22"/>
        </w:rPr>
        <w:t>) unter „Amtliche B</w:t>
      </w:r>
      <w:r w:rsidRPr="000B2F14">
        <w:rPr>
          <w:rFonts w:ascii="Arial" w:hAnsi="Arial" w:cs="Arial"/>
          <w:color w:val="000000" w:themeColor="text1"/>
          <w:sz w:val="22"/>
          <w:szCs w:val="22"/>
        </w:rPr>
        <w:t xml:space="preserve">ekanntmachungen“ </w:t>
      </w:r>
      <w:r w:rsidRPr="00B85AEA">
        <w:rPr>
          <w:rFonts w:ascii="Arial" w:hAnsi="Arial" w:cs="Arial"/>
          <w:color w:val="000000" w:themeColor="text1"/>
          <w:sz w:val="22"/>
          <w:szCs w:val="22"/>
        </w:rPr>
        <w:t xml:space="preserve">sowie im UVP-Portal (www.uvp-verbund.de) </w:t>
      </w:r>
      <w:r>
        <w:rPr>
          <w:rFonts w:ascii="Arial" w:hAnsi="Arial" w:cs="Arial"/>
          <w:color w:val="000000" w:themeColor="text1"/>
          <w:sz w:val="22"/>
          <w:szCs w:val="22"/>
        </w:rPr>
        <w:t>veröffentlicht.</w:t>
      </w:r>
    </w:p>
    <w:p w14:paraId="550CE134" w14:textId="77777777" w:rsidR="00BF2F55" w:rsidRDefault="00BF2F55" w:rsidP="00BF2F55">
      <w:pPr>
        <w:spacing w:line="260" w:lineRule="exact"/>
        <w:jc w:val="both"/>
        <w:rPr>
          <w:rFonts w:ascii="Arial" w:hAnsi="Arial" w:cs="Arial"/>
          <w:sz w:val="22"/>
          <w:szCs w:val="22"/>
        </w:rPr>
      </w:pPr>
    </w:p>
    <w:p w14:paraId="550CE135" w14:textId="77777777" w:rsidR="00BF2F55" w:rsidRPr="00261D14" w:rsidRDefault="00BF2F55" w:rsidP="00BF2F55">
      <w:pPr>
        <w:spacing w:line="260" w:lineRule="exact"/>
        <w:jc w:val="both"/>
        <w:rPr>
          <w:rFonts w:ascii="Arial" w:hAnsi="Arial" w:cs="Arial"/>
          <w:sz w:val="22"/>
          <w:szCs w:val="22"/>
        </w:rPr>
      </w:pPr>
    </w:p>
    <w:p w14:paraId="550CE136" w14:textId="48F3005C" w:rsidR="00BF2F55" w:rsidRDefault="00BF2F55" w:rsidP="00BF2F55">
      <w:pPr>
        <w:tabs>
          <w:tab w:val="center" w:pos="7088"/>
        </w:tabs>
        <w:spacing w:line="260" w:lineRule="exact"/>
        <w:jc w:val="both"/>
        <w:rPr>
          <w:rFonts w:ascii="Arial" w:hAnsi="Arial" w:cs="Arial"/>
          <w:sz w:val="22"/>
          <w:szCs w:val="22"/>
        </w:rPr>
      </w:pPr>
      <w:r>
        <w:rPr>
          <w:rFonts w:ascii="Arial" w:hAnsi="Arial" w:cs="Arial"/>
          <w:sz w:val="22"/>
          <w:szCs w:val="22"/>
        </w:rPr>
        <w:t>Jena, den</w:t>
      </w:r>
      <w:r w:rsidR="00784010">
        <w:rPr>
          <w:rFonts w:ascii="Arial" w:hAnsi="Arial" w:cs="Arial"/>
          <w:sz w:val="22"/>
          <w:szCs w:val="22"/>
        </w:rPr>
        <w:t xml:space="preserve"> 24.10.2022</w:t>
      </w:r>
      <w:r>
        <w:rPr>
          <w:rFonts w:ascii="Arial" w:hAnsi="Arial" w:cs="Arial"/>
          <w:sz w:val="22"/>
          <w:szCs w:val="22"/>
        </w:rPr>
        <w:tab/>
      </w:r>
    </w:p>
    <w:p w14:paraId="550CE137" w14:textId="77777777" w:rsidR="00BF2F55" w:rsidRDefault="00BF2F55" w:rsidP="00BF2F55">
      <w:pPr>
        <w:tabs>
          <w:tab w:val="center" w:pos="7088"/>
        </w:tabs>
        <w:spacing w:line="260" w:lineRule="exact"/>
        <w:jc w:val="both"/>
        <w:rPr>
          <w:rFonts w:ascii="Arial" w:hAnsi="Arial" w:cs="Arial"/>
          <w:sz w:val="22"/>
          <w:szCs w:val="22"/>
        </w:rPr>
      </w:pPr>
    </w:p>
    <w:p w14:paraId="550CE138" w14:textId="77777777" w:rsidR="00BF2F55" w:rsidRDefault="00BF2F55" w:rsidP="00BF2F55">
      <w:pPr>
        <w:tabs>
          <w:tab w:val="center" w:pos="7088"/>
        </w:tabs>
        <w:spacing w:line="260" w:lineRule="exact"/>
        <w:jc w:val="both"/>
        <w:rPr>
          <w:rFonts w:ascii="Arial" w:hAnsi="Arial" w:cs="Arial"/>
          <w:sz w:val="22"/>
          <w:szCs w:val="22"/>
        </w:rPr>
      </w:pPr>
    </w:p>
    <w:p w14:paraId="550CE139" w14:textId="77777777" w:rsidR="00BF2F55" w:rsidRPr="00472C01" w:rsidRDefault="00BF2F55" w:rsidP="00BF2F55">
      <w:pPr>
        <w:tabs>
          <w:tab w:val="center" w:pos="7088"/>
        </w:tabs>
        <w:spacing w:line="260" w:lineRule="exact"/>
        <w:jc w:val="both"/>
        <w:rPr>
          <w:rFonts w:ascii="Arial" w:hAnsi="Arial" w:cs="Arial"/>
          <w:sz w:val="22"/>
          <w:szCs w:val="22"/>
        </w:rPr>
      </w:pPr>
      <w:r w:rsidRPr="000B2F14">
        <w:rPr>
          <w:rFonts w:ascii="Arial" w:hAnsi="Arial" w:cs="Arial"/>
          <w:sz w:val="22"/>
          <w:szCs w:val="22"/>
        </w:rPr>
        <w:t>Thüringer Landesamt für Umwelt,</w:t>
      </w:r>
      <w:r>
        <w:rPr>
          <w:rFonts w:ascii="Arial" w:hAnsi="Arial" w:cs="Arial"/>
          <w:sz w:val="22"/>
          <w:szCs w:val="22"/>
        </w:rPr>
        <w:t xml:space="preserve"> </w:t>
      </w:r>
      <w:r w:rsidRPr="000B2F14">
        <w:rPr>
          <w:rFonts w:ascii="Arial" w:hAnsi="Arial" w:cs="Arial"/>
          <w:sz w:val="22"/>
          <w:szCs w:val="22"/>
        </w:rPr>
        <w:t>Bergbau und Naturschutz</w:t>
      </w:r>
      <w:r w:rsidRPr="000B2F14">
        <w:rPr>
          <w:rFonts w:ascii="Arial" w:hAnsi="Arial" w:cs="Arial"/>
          <w:sz w:val="22"/>
          <w:szCs w:val="22"/>
        </w:rPr>
        <w:cr/>
      </w:r>
      <w:r w:rsidRPr="00472C01">
        <w:rPr>
          <w:rFonts w:ascii="Arial" w:hAnsi="Arial" w:cs="Arial"/>
          <w:sz w:val="22"/>
          <w:szCs w:val="22"/>
        </w:rPr>
        <w:t>Der Präsident</w:t>
      </w:r>
    </w:p>
    <w:p w14:paraId="550CE13A" w14:textId="77777777" w:rsidR="00BF2F55" w:rsidRPr="00472C01" w:rsidRDefault="00BF2F55" w:rsidP="00BF2F55">
      <w:pPr>
        <w:tabs>
          <w:tab w:val="center" w:pos="7088"/>
        </w:tabs>
        <w:spacing w:line="260" w:lineRule="exact"/>
        <w:jc w:val="both"/>
        <w:rPr>
          <w:rFonts w:ascii="Arial" w:hAnsi="Arial" w:cs="Arial"/>
          <w:sz w:val="22"/>
          <w:szCs w:val="22"/>
        </w:rPr>
      </w:pPr>
    </w:p>
    <w:p w14:paraId="550CE13B" w14:textId="77777777" w:rsidR="00BF2F55" w:rsidRDefault="00BF2F55" w:rsidP="00BF2F55">
      <w:pPr>
        <w:tabs>
          <w:tab w:val="center" w:pos="7088"/>
        </w:tabs>
        <w:spacing w:line="260" w:lineRule="exact"/>
        <w:jc w:val="both"/>
        <w:rPr>
          <w:rFonts w:ascii="Arial" w:hAnsi="Arial" w:cs="Arial"/>
          <w:sz w:val="22"/>
          <w:szCs w:val="22"/>
        </w:rPr>
      </w:pPr>
    </w:p>
    <w:p w14:paraId="550CE13C" w14:textId="77777777" w:rsidR="00BF2F55" w:rsidRDefault="00BF2F55" w:rsidP="00BF2F55">
      <w:pPr>
        <w:tabs>
          <w:tab w:val="center" w:pos="7088"/>
        </w:tabs>
        <w:spacing w:line="260" w:lineRule="exact"/>
        <w:jc w:val="both"/>
        <w:rPr>
          <w:rFonts w:ascii="Arial" w:hAnsi="Arial" w:cs="Arial"/>
          <w:sz w:val="22"/>
          <w:szCs w:val="22"/>
        </w:rPr>
      </w:pPr>
    </w:p>
    <w:p w14:paraId="550CE13D" w14:textId="77777777" w:rsidR="00BF2F55" w:rsidRDefault="00BF2F55" w:rsidP="00BF2F55">
      <w:pPr>
        <w:tabs>
          <w:tab w:val="center" w:pos="7088"/>
        </w:tabs>
        <w:spacing w:line="260" w:lineRule="exact"/>
        <w:jc w:val="both"/>
        <w:rPr>
          <w:rFonts w:ascii="Arial" w:hAnsi="Arial" w:cs="Arial"/>
          <w:sz w:val="22"/>
          <w:szCs w:val="22"/>
        </w:rPr>
      </w:pPr>
    </w:p>
    <w:p w14:paraId="550CE13E" w14:textId="77777777" w:rsidR="00BF2F55" w:rsidRDefault="00BF2F55" w:rsidP="00BF2F55">
      <w:pPr>
        <w:tabs>
          <w:tab w:val="center" w:pos="7088"/>
        </w:tabs>
        <w:spacing w:line="260" w:lineRule="exact"/>
        <w:jc w:val="both"/>
        <w:rPr>
          <w:rFonts w:ascii="Arial" w:hAnsi="Arial" w:cs="Arial"/>
          <w:sz w:val="22"/>
          <w:szCs w:val="22"/>
        </w:rPr>
      </w:pPr>
    </w:p>
    <w:p w14:paraId="550CE13F" w14:textId="77777777" w:rsidR="00BF2F55" w:rsidRPr="00FF63EF" w:rsidRDefault="00BF2F55" w:rsidP="00BF2F55">
      <w:pPr>
        <w:tabs>
          <w:tab w:val="center" w:pos="7088"/>
        </w:tabs>
        <w:spacing w:line="260" w:lineRule="exact"/>
        <w:jc w:val="both"/>
        <w:rPr>
          <w:rFonts w:ascii="Arial" w:hAnsi="Arial" w:cs="Arial"/>
          <w:sz w:val="22"/>
          <w:szCs w:val="22"/>
        </w:rPr>
      </w:pPr>
      <w:r w:rsidRPr="000B2F14">
        <w:rPr>
          <w:rFonts w:ascii="Arial" w:hAnsi="Arial" w:cs="Arial"/>
          <w:sz w:val="22"/>
          <w:szCs w:val="22"/>
        </w:rPr>
        <w:t>Mario Suckert</w:t>
      </w:r>
    </w:p>
    <w:p w14:paraId="550CE14B" w14:textId="77777777" w:rsidR="00BF2F55" w:rsidRPr="00C0230C" w:rsidRDefault="00BF2F55" w:rsidP="00BF2F55"/>
    <w:p w14:paraId="550CE14C" w14:textId="77777777" w:rsidR="00BF2F55" w:rsidRPr="00CF187D" w:rsidRDefault="00BF2F55" w:rsidP="00BF2F55"/>
    <w:p w14:paraId="550CE14D" w14:textId="77777777" w:rsidR="003135EE" w:rsidRPr="00BF2F55" w:rsidRDefault="003135EE" w:rsidP="00BF2F55"/>
    <w:sectPr w:rsidR="003135EE" w:rsidRPr="00BF2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2A"/>
    <w:rsid w:val="000D5E4B"/>
    <w:rsid w:val="001A7117"/>
    <w:rsid w:val="0028655C"/>
    <w:rsid w:val="003135EE"/>
    <w:rsid w:val="00432E2A"/>
    <w:rsid w:val="00443CAB"/>
    <w:rsid w:val="00451409"/>
    <w:rsid w:val="0048332D"/>
    <w:rsid w:val="0049510A"/>
    <w:rsid w:val="00784010"/>
    <w:rsid w:val="00A66412"/>
    <w:rsid w:val="00B2523A"/>
    <w:rsid w:val="00BB5A86"/>
    <w:rsid w:val="00BF2F55"/>
    <w:rsid w:val="00C0230C"/>
    <w:rsid w:val="00CB550D"/>
    <w:rsid w:val="00CF187D"/>
    <w:rsid w:val="00D2637A"/>
    <w:rsid w:val="00E920F8"/>
    <w:rsid w:val="00FF6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E11F"/>
  <w15:chartTrackingRefBased/>
  <w15:docId w15:val="{F5176B92-8613-4B1F-8D4F-D9644B88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E2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2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lubn-thuer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TLUBN Sander, Winfried</dc:creator>
  <cp:keywords/>
  <dc:description/>
  <cp:lastModifiedBy>TLUBN Helm, Christian</cp:lastModifiedBy>
  <cp:revision>2</cp:revision>
  <dcterms:created xsi:type="dcterms:W3CDTF">2022-11-01T10:21:00Z</dcterms:created>
  <dcterms:modified xsi:type="dcterms:W3CDTF">2022-11-01T10:21:00Z</dcterms:modified>
</cp:coreProperties>
</file>