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2C27C" w14:textId="72795D9B" w:rsidR="00B4622A" w:rsidRPr="001D218E" w:rsidRDefault="00B4622A" w:rsidP="00B4622A">
      <w:pPr>
        <w:spacing w:after="0"/>
        <w:jc w:val="center"/>
        <w:rPr>
          <w:b/>
        </w:rPr>
      </w:pPr>
      <w:r w:rsidRPr="001D218E">
        <w:rPr>
          <w:b/>
        </w:rPr>
        <w:t>Bekannt</w:t>
      </w:r>
      <w:r w:rsidR="00FE2FDE">
        <w:rPr>
          <w:b/>
        </w:rPr>
        <w:t>machung</w:t>
      </w:r>
    </w:p>
    <w:p w14:paraId="7112C27D" w14:textId="77777777" w:rsidR="00B4622A" w:rsidRPr="001D218E" w:rsidRDefault="00B4622A" w:rsidP="00B4622A">
      <w:pPr>
        <w:spacing w:after="0"/>
        <w:jc w:val="center"/>
        <w:rPr>
          <w:b/>
        </w:rPr>
      </w:pPr>
      <w:r w:rsidRPr="001D218E">
        <w:rPr>
          <w:b/>
        </w:rPr>
        <w:t>der Landesdirektion Sachsen</w:t>
      </w:r>
    </w:p>
    <w:p w14:paraId="7112C27E" w14:textId="5870088F" w:rsidR="00B4622A" w:rsidRPr="00E64066" w:rsidRDefault="00B4622A" w:rsidP="00B4622A">
      <w:pPr>
        <w:spacing w:after="0"/>
        <w:jc w:val="center"/>
        <w:rPr>
          <w:b/>
        </w:rPr>
      </w:pPr>
      <w:r w:rsidRPr="001D218E">
        <w:rPr>
          <w:b/>
        </w:rPr>
        <w:t xml:space="preserve">nach </w:t>
      </w:r>
      <w:r w:rsidR="009943B4" w:rsidRPr="001D218E">
        <w:rPr>
          <w:b/>
        </w:rPr>
        <w:t xml:space="preserve">§ 5 Abs. 2 </w:t>
      </w:r>
      <w:r w:rsidR="000D724A" w:rsidRPr="001D218E">
        <w:rPr>
          <w:b/>
        </w:rPr>
        <w:t>des</w:t>
      </w:r>
      <w:r w:rsidRPr="001D218E">
        <w:rPr>
          <w:b/>
        </w:rPr>
        <w:t xml:space="preserve"> Gesetz</w:t>
      </w:r>
      <w:r w:rsidR="000D724A" w:rsidRPr="001D218E">
        <w:rPr>
          <w:b/>
        </w:rPr>
        <w:t>es</w:t>
      </w:r>
      <w:r w:rsidRPr="001D218E">
        <w:rPr>
          <w:b/>
        </w:rPr>
        <w:t xml:space="preserve"> über die </w:t>
      </w:r>
      <w:r w:rsidRPr="00E64066">
        <w:rPr>
          <w:b/>
        </w:rPr>
        <w:t>Umweltverträglichkeitsprüfung</w:t>
      </w:r>
    </w:p>
    <w:p w14:paraId="7112C27F" w14:textId="5A20E22A" w:rsidR="00B4622A" w:rsidRPr="00E64066" w:rsidRDefault="00B4622A" w:rsidP="00B4622A">
      <w:pPr>
        <w:spacing w:after="0"/>
        <w:jc w:val="center"/>
        <w:rPr>
          <w:b/>
        </w:rPr>
      </w:pPr>
      <w:r w:rsidRPr="00E64066">
        <w:rPr>
          <w:b/>
        </w:rPr>
        <w:t xml:space="preserve">für das Vorhaben </w:t>
      </w:r>
      <w:r w:rsidR="0080612A" w:rsidRPr="00E64066">
        <w:rPr>
          <w:b/>
        </w:rPr>
        <w:t>„</w:t>
      </w:r>
      <w:r w:rsidR="00FE2FDE">
        <w:rPr>
          <w:b/>
        </w:rPr>
        <w:t xml:space="preserve">Talsperre </w:t>
      </w:r>
      <w:proofErr w:type="spellStart"/>
      <w:r w:rsidR="00FE2FDE">
        <w:rPr>
          <w:b/>
        </w:rPr>
        <w:t>Schömbach</w:t>
      </w:r>
      <w:proofErr w:type="spellEnd"/>
      <w:r w:rsidR="00FE2FDE">
        <w:rPr>
          <w:b/>
        </w:rPr>
        <w:t xml:space="preserve">, Neubau Pegelstrecke </w:t>
      </w:r>
      <w:proofErr w:type="spellStart"/>
      <w:r w:rsidR="00FE2FDE">
        <w:rPr>
          <w:b/>
        </w:rPr>
        <w:t>Altmörbitz</w:t>
      </w:r>
      <w:proofErr w:type="spellEnd"/>
      <w:r w:rsidR="00273DB4" w:rsidRPr="00E64066">
        <w:rPr>
          <w:b/>
          <w:szCs w:val="22"/>
        </w:rPr>
        <w:t>“</w:t>
      </w:r>
    </w:p>
    <w:p w14:paraId="7112C280" w14:textId="7098FA7A" w:rsidR="00B4622A" w:rsidRPr="00DD10F9" w:rsidRDefault="00B4622A" w:rsidP="00B4622A">
      <w:pPr>
        <w:jc w:val="center"/>
        <w:rPr>
          <w:b/>
        </w:rPr>
      </w:pPr>
      <w:proofErr w:type="spellStart"/>
      <w:r w:rsidRPr="00DD10F9">
        <w:rPr>
          <w:b/>
        </w:rPr>
        <w:t>Gz</w:t>
      </w:r>
      <w:proofErr w:type="spellEnd"/>
      <w:r w:rsidRPr="00DD10F9">
        <w:rPr>
          <w:b/>
        </w:rPr>
        <w:t xml:space="preserve">.: </w:t>
      </w:r>
      <w:r w:rsidR="00E37EC5" w:rsidRPr="00DD10F9">
        <w:rPr>
          <w:b/>
        </w:rPr>
        <w:t>L42-8</w:t>
      </w:r>
      <w:r w:rsidR="00962DD2">
        <w:rPr>
          <w:b/>
        </w:rPr>
        <w:t>301</w:t>
      </w:r>
      <w:r w:rsidR="00E37EC5" w:rsidRPr="00DD10F9">
        <w:rPr>
          <w:b/>
        </w:rPr>
        <w:t>/</w:t>
      </w:r>
      <w:r w:rsidR="00BC1F00">
        <w:rPr>
          <w:b/>
        </w:rPr>
        <w:t>6</w:t>
      </w:r>
      <w:r w:rsidR="00FE2FDE">
        <w:rPr>
          <w:b/>
        </w:rPr>
        <w:t>8</w:t>
      </w:r>
    </w:p>
    <w:p w14:paraId="7112C281" w14:textId="01158CDA" w:rsidR="00B4622A" w:rsidRPr="00DD10F9" w:rsidRDefault="00B4622A" w:rsidP="00B4622A">
      <w:pPr>
        <w:jc w:val="center"/>
        <w:rPr>
          <w:b/>
        </w:rPr>
      </w:pPr>
      <w:r w:rsidRPr="00DD10F9">
        <w:rPr>
          <w:b/>
        </w:rPr>
        <w:t xml:space="preserve">Vom </w:t>
      </w:r>
      <w:r w:rsidR="0078283C">
        <w:rPr>
          <w:b/>
        </w:rPr>
        <w:t>24.</w:t>
      </w:r>
      <w:r w:rsidR="0080612A" w:rsidRPr="00DD10F9">
        <w:rPr>
          <w:b/>
        </w:rPr>
        <w:t xml:space="preserve"> </w:t>
      </w:r>
      <w:r w:rsidR="00FE2FDE">
        <w:rPr>
          <w:b/>
        </w:rPr>
        <w:t>August</w:t>
      </w:r>
      <w:r w:rsidR="0080612A" w:rsidRPr="00DD10F9">
        <w:rPr>
          <w:b/>
        </w:rPr>
        <w:t xml:space="preserve"> 20</w:t>
      </w:r>
      <w:r w:rsidR="00E37EC5" w:rsidRPr="00DD10F9">
        <w:rPr>
          <w:b/>
        </w:rPr>
        <w:t>20</w:t>
      </w:r>
    </w:p>
    <w:p w14:paraId="7112C282" w14:textId="3D5462F9" w:rsidR="008E7086" w:rsidRPr="00DD10F9" w:rsidRDefault="008E7086" w:rsidP="00CD3D70">
      <w:pPr>
        <w:spacing w:after="100" w:afterAutospacing="1"/>
        <w:ind w:firstLine="567"/>
      </w:pPr>
      <w:r w:rsidRPr="00DD10F9">
        <w:t>Diese Bekannt</w:t>
      </w:r>
      <w:r w:rsidR="00FE2FDE">
        <w:t>machung</w:t>
      </w:r>
      <w:r w:rsidRPr="00DD10F9">
        <w:t xml:space="preserve"> erfolgt gemäß § 5 Absatz 2 Sätze 1 bis 3 des Gesetzes über die Umweltverträglichkeitsprüfung in der Fas</w:t>
      </w:r>
      <w:r w:rsidR="0080612A" w:rsidRPr="00DD10F9">
        <w:t xml:space="preserve">sung der Bekanntmachung vom 24. Februar 2010 (BGBl. I S. </w:t>
      </w:r>
      <w:r w:rsidRPr="00DD10F9">
        <w:t xml:space="preserve">94), </w:t>
      </w:r>
      <w:r w:rsidR="00DD10F9" w:rsidRPr="00DD10F9">
        <w:t xml:space="preserve">das zuletzt durch Artikel </w:t>
      </w:r>
      <w:r w:rsidR="00CD3D70" w:rsidRPr="00CD3D70">
        <w:t>117 der Verordnung vom 19. Juni 2020 (BGBl. I S. 1328) geändert worden</w:t>
      </w:r>
      <w:r w:rsidR="00CD3D70">
        <w:t xml:space="preserve"> </w:t>
      </w:r>
      <w:r w:rsidR="00CD3D70" w:rsidRPr="00CD3D70">
        <w:t>ist</w:t>
      </w:r>
      <w:r w:rsidR="00DD10F9" w:rsidRPr="00DD10F9">
        <w:t>.</w:t>
      </w:r>
    </w:p>
    <w:p w14:paraId="2463C35C" w14:textId="67DCA555" w:rsidR="0080612A" w:rsidRPr="001D218E" w:rsidRDefault="00B4622A" w:rsidP="0080612A">
      <w:pPr>
        <w:spacing w:after="100" w:afterAutospacing="1"/>
        <w:ind w:firstLine="567"/>
        <w:rPr>
          <w:rFonts w:cs="Arial"/>
          <w:szCs w:val="22"/>
        </w:rPr>
      </w:pPr>
      <w:r w:rsidRPr="00DD10F9">
        <w:t xml:space="preserve">Die </w:t>
      </w:r>
      <w:r w:rsidR="00FE2FDE">
        <w:t>Landestalsperrenverwaltung des Freistaates Sachsen</w:t>
      </w:r>
      <w:r w:rsidR="00E37EC5" w:rsidRPr="003324CD">
        <w:t xml:space="preserve">, </w:t>
      </w:r>
      <w:r w:rsidR="00FE2FDE" w:rsidRPr="00DD10F9">
        <w:t>Betrieb Elbaue, Mulde, U</w:t>
      </w:r>
      <w:r w:rsidR="00FE2FDE" w:rsidRPr="00DD10F9">
        <w:t>n</w:t>
      </w:r>
      <w:r w:rsidR="00FE2FDE" w:rsidRPr="00DD10F9">
        <w:t xml:space="preserve">tere Weiße Elster, Gartenstraße 34, 04571 </w:t>
      </w:r>
      <w:proofErr w:type="spellStart"/>
      <w:r w:rsidR="00FE2FDE" w:rsidRPr="00DD10F9">
        <w:t>Rötha</w:t>
      </w:r>
      <w:proofErr w:type="spellEnd"/>
      <w:r w:rsidRPr="003324CD">
        <w:t xml:space="preserve"> hat bei</w:t>
      </w:r>
      <w:r w:rsidR="00D24058" w:rsidRPr="003324CD">
        <w:t xml:space="preserve"> </w:t>
      </w:r>
      <w:r w:rsidR="00E37EC5" w:rsidRPr="003324CD">
        <w:t xml:space="preserve">der </w:t>
      </w:r>
      <w:r w:rsidR="001D218E" w:rsidRPr="003324CD">
        <w:t>Landesdirektion Sachs</w:t>
      </w:r>
      <w:r w:rsidR="001D218E" w:rsidRPr="00DD10F9">
        <w:t>en als obere</w:t>
      </w:r>
      <w:r w:rsidR="00E37EC5" w:rsidRPr="00DD10F9">
        <w:t xml:space="preserve"> Wasserbehörde </w:t>
      </w:r>
      <w:r w:rsidR="001D218E" w:rsidRPr="00DD10F9">
        <w:t xml:space="preserve">am </w:t>
      </w:r>
      <w:r w:rsidR="00FE2FDE">
        <w:t>29</w:t>
      </w:r>
      <w:r w:rsidR="001D218E" w:rsidRPr="00DD10F9">
        <w:t xml:space="preserve">. </w:t>
      </w:r>
      <w:r w:rsidR="00FE2FDE">
        <w:t>Juni</w:t>
      </w:r>
      <w:r w:rsidR="001D218E" w:rsidRPr="00DD10F9">
        <w:t xml:space="preserve"> 20</w:t>
      </w:r>
      <w:r w:rsidR="00DD10F9" w:rsidRPr="00DD10F9">
        <w:t>20</w:t>
      </w:r>
      <w:r w:rsidR="001D218E" w:rsidRPr="00DD10F9">
        <w:t xml:space="preserve"> </w:t>
      </w:r>
      <w:r w:rsidRPr="00DD10F9">
        <w:rPr>
          <w:rFonts w:cs="Arial"/>
          <w:szCs w:val="22"/>
        </w:rPr>
        <w:t xml:space="preserve">die Feststellung beantragt, ob für das Vorhaben </w:t>
      </w:r>
      <w:r w:rsidR="003D47B1" w:rsidRPr="00027804">
        <w:t>„</w:t>
      </w:r>
      <w:r w:rsidR="00FE2FDE" w:rsidRPr="00FE2FDE">
        <w:t xml:space="preserve">Talsperre </w:t>
      </w:r>
      <w:proofErr w:type="spellStart"/>
      <w:r w:rsidR="00FE2FDE" w:rsidRPr="00FE2FDE">
        <w:t>Schömbach</w:t>
      </w:r>
      <w:proofErr w:type="spellEnd"/>
      <w:r w:rsidR="00FE2FDE" w:rsidRPr="00FE2FDE">
        <w:t xml:space="preserve">, Neubau Pegelstrecke </w:t>
      </w:r>
      <w:proofErr w:type="spellStart"/>
      <w:r w:rsidR="00FE2FDE" w:rsidRPr="00FE2FDE">
        <w:t>Altmörbitz</w:t>
      </w:r>
      <w:proofErr w:type="spellEnd"/>
      <w:r w:rsidR="003D47B1" w:rsidRPr="00027804">
        <w:t>“</w:t>
      </w:r>
      <w:r w:rsidR="003D47B1">
        <w:t xml:space="preserve"> </w:t>
      </w:r>
      <w:r w:rsidRPr="00DD10F9">
        <w:rPr>
          <w:rFonts w:cs="Arial"/>
          <w:szCs w:val="22"/>
        </w:rPr>
        <w:t>eine Verpflichtung zur Durchfü</w:t>
      </w:r>
      <w:r w:rsidRPr="00DD10F9">
        <w:rPr>
          <w:rFonts w:cs="Arial"/>
          <w:szCs w:val="22"/>
        </w:rPr>
        <w:t>h</w:t>
      </w:r>
      <w:r w:rsidRPr="00DD10F9">
        <w:rPr>
          <w:rFonts w:cs="Arial"/>
          <w:szCs w:val="22"/>
        </w:rPr>
        <w:t>rung einer Umweltverträglichkeitsprüfung</w:t>
      </w:r>
      <w:r w:rsidRPr="001D218E">
        <w:rPr>
          <w:rFonts w:cs="Arial"/>
          <w:szCs w:val="22"/>
        </w:rPr>
        <w:t xml:space="preserve"> besteht.</w:t>
      </w:r>
      <w:r w:rsidR="00D24058" w:rsidRPr="001D218E">
        <w:rPr>
          <w:rFonts w:cs="Arial"/>
          <w:szCs w:val="22"/>
        </w:rPr>
        <w:t xml:space="preserve"> </w:t>
      </w:r>
      <w:r w:rsidR="003D47B1">
        <w:rPr>
          <w:rFonts w:cs="Arial"/>
          <w:szCs w:val="22"/>
        </w:rPr>
        <w:t xml:space="preserve">Geplant ist, </w:t>
      </w:r>
      <w:r w:rsidR="00FE2FDE">
        <w:rPr>
          <w:rFonts w:cs="Arial"/>
          <w:szCs w:val="22"/>
        </w:rPr>
        <w:t xml:space="preserve">in der Ortslage </w:t>
      </w:r>
      <w:proofErr w:type="spellStart"/>
      <w:r w:rsidR="00FE2FDE">
        <w:rPr>
          <w:rFonts w:cs="Arial"/>
          <w:szCs w:val="22"/>
        </w:rPr>
        <w:t>Altmörbitz</w:t>
      </w:r>
      <w:proofErr w:type="spellEnd"/>
      <w:r w:rsidR="00FE2FDE">
        <w:rPr>
          <w:rFonts w:cs="Arial"/>
          <w:szCs w:val="22"/>
        </w:rPr>
        <w:t xml:space="preserve"> der Stadt </w:t>
      </w:r>
      <w:proofErr w:type="spellStart"/>
      <w:r w:rsidR="00FE2FDE">
        <w:rPr>
          <w:rFonts w:cs="Arial"/>
          <w:szCs w:val="22"/>
        </w:rPr>
        <w:t>Frohburg</w:t>
      </w:r>
      <w:proofErr w:type="spellEnd"/>
      <w:r w:rsidR="00FE2FDE">
        <w:rPr>
          <w:rFonts w:cs="Arial"/>
          <w:szCs w:val="22"/>
        </w:rPr>
        <w:t xml:space="preserve"> südlich der S51 im Unterlauf der Talsperre </w:t>
      </w:r>
      <w:proofErr w:type="spellStart"/>
      <w:r w:rsidR="00FE2FDE">
        <w:rPr>
          <w:rFonts w:cs="Arial"/>
          <w:szCs w:val="22"/>
        </w:rPr>
        <w:t>Schömbach</w:t>
      </w:r>
      <w:proofErr w:type="spellEnd"/>
      <w:r w:rsidR="00FE2FDE">
        <w:rPr>
          <w:rFonts w:cs="Arial"/>
          <w:szCs w:val="22"/>
        </w:rPr>
        <w:t xml:space="preserve"> eine neue Pegelstr</w:t>
      </w:r>
      <w:r w:rsidR="00FE2FDE">
        <w:rPr>
          <w:rFonts w:cs="Arial"/>
          <w:szCs w:val="22"/>
        </w:rPr>
        <w:t>e</w:t>
      </w:r>
      <w:r w:rsidR="00FE2FDE">
        <w:rPr>
          <w:rFonts w:cs="Arial"/>
          <w:szCs w:val="22"/>
        </w:rPr>
        <w:t xml:space="preserve">cke zu errichten, mit der die Erfassung und Kalibrierung der Abflussdaten der Talsperre </w:t>
      </w:r>
      <w:proofErr w:type="spellStart"/>
      <w:r w:rsidR="00FE2FDE">
        <w:rPr>
          <w:rFonts w:cs="Arial"/>
          <w:szCs w:val="22"/>
        </w:rPr>
        <w:t>Schömbach</w:t>
      </w:r>
      <w:proofErr w:type="spellEnd"/>
      <w:r w:rsidR="00FE2FDE">
        <w:rPr>
          <w:rFonts w:cs="Arial"/>
          <w:szCs w:val="22"/>
        </w:rPr>
        <w:t xml:space="preserve"> entsprechend den allgemein anerkannten Regeln der Technik sichergestellt werden kann. Das derzeit vorhandene Pegelprofil, welches sich </w:t>
      </w:r>
      <w:r w:rsidR="00291A38">
        <w:rPr>
          <w:rFonts w:cs="Arial"/>
          <w:szCs w:val="22"/>
        </w:rPr>
        <w:t>nördlich der S51 befindet, entspricht nicht den Vorgaben der Pegelvorschrift und weist zudem erhebliche Defizite auf. Nach Fertigstellung und Inbetriebnahme der neuen Pegelstrecke soll die alte perspektivisch außer Betrieb genommen werden</w:t>
      </w:r>
      <w:r w:rsidR="004E67EF">
        <w:rPr>
          <w:rFonts w:cs="Arial"/>
          <w:szCs w:val="22"/>
        </w:rPr>
        <w:t>.</w:t>
      </w:r>
    </w:p>
    <w:p w14:paraId="7112C28C" w14:textId="79084936" w:rsidR="00B4622A" w:rsidRPr="00027804" w:rsidRDefault="00B4622A" w:rsidP="00B4622A">
      <w:pPr>
        <w:ind w:firstLine="567"/>
      </w:pPr>
      <w:r w:rsidRPr="00027804">
        <w:t xml:space="preserve">Das </w:t>
      </w:r>
      <w:r w:rsidR="003D47B1">
        <w:t xml:space="preserve">genannte </w:t>
      </w:r>
      <w:r w:rsidRPr="00027804">
        <w:t>Vorhaben fällt in den Anwendungsbereich des Gesetzes über die U</w:t>
      </w:r>
      <w:r w:rsidRPr="00027804">
        <w:t>m</w:t>
      </w:r>
      <w:r w:rsidRPr="00027804">
        <w:t>welt</w:t>
      </w:r>
      <w:r w:rsidR="00751A65" w:rsidRPr="00027804">
        <w:t>verträglichkeitsprüfung. Dementsprechend</w:t>
      </w:r>
      <w:r w:rsidRPr="00027804">
        <w:t xml:space="preserve"> </w:t>
      </w:r>
      <w:r w:rsidR="006B2A51" w:rsidRPr="00027804">
        <w:t>hat</w:t>
      </w:r>
      <w:r w:rsidRPr="00027804">
        <w:t xml:space="preserve"> die Landesdirektion Sachsen eine </w:t>
      </w:r>
      <w:r w:rsidR="00291A38">
        <w:t>allg</w:t>
      </w:r>
      <w:r w:rsidR="00291A38">
        <w:t>e</w:t>
      </w:r>
      <w:r w:rsidR="00291A38">
        <w:t>meine</w:t>
      </w:r>
      <w:r w:rsidRPr="00027804">
        <w:t xml:space="preserve"> Vorprüfung des Einzelfalls </w:t>
      </w:r>
      <w:r w:rsidR="006B2A51" w:rsidRPr="00027804">
        <w:t>vorgenommen</w:t>
      </w:r>
      <w:r w:rsidRPr="00027804">
        <w:t>.</w:t>
      </w:r>
    </w:p>
    <w:p w14:paraId="7112C28E" w14:textId="70CEE451" w:rsidR="00B4622A" w:rsidRPr="0078283C" w:rsidRDefault="00E721DA" w:rsidP="00B4622A">
      <w:pPr>
        <w:ind w:firstLine="567"/>
        <w:rPr>
          <w:i/>
        </w:rPr>
      </w:pPr>
      <w:r w:rsidRPr="00027804">
        <w:t xml:space="preserve">Im Rahmen dieser Vorprüfung </w:t>
      </w:r>
      <w:r w:rsidRPr="00AC4F5B">
        <w:t xml:space="preserve">wurde am </w:t>
      </w:r>
      <w:r w:rsidR="0078283C">
        <w:t>24</w:t>
      </w:r>
      <w:r w:rsidR="009943B4" w:rsidRPr="00AC4F5B">
        <w:t xml:space="preserve">. </w:t>
      </w:r>
      <w:r w:rsidR="00291A38">
        <w:t>August</w:t>
      </w:r>
      <w:r w:rsidR="009943B4" w:rsidRPr="00AC4F5B">
        <w:t xml:space="preserve"> 20</w:t>
      </w:r>
      <w:r w:rsidR="00E37EC5" w:rsidRPr="00AC4F5B">
        <w:t>20</w:t>
      </w:r>
      <w:r w:rsidR="00B4622A" w:rsidRPr="007D4DA2">
        <w:t xml:space="preserve"> </w:t>
      </w:r>
      <w:r w:rsidRPr="007D4DA2">
        <w:t>festgestellt</w:t>
      </w:r>
      <w:r w:rsidR="00B4622A" w:rsidRPr="007D4DA2">
        <w:t xml:space="preserve">, dass </w:t>
      </w:r>
      <w:r w:rsidR="00BA3303">
        <w:t>k</w:t>
      </w:r>
      <w:r w:rsidR="00B4622A" w:rsidRPr="007D4DA2">
        <w:t xml:space="preserve">eine </w:t>
      </w:r>
      <w:r w:rsidR="006B2A51" w:rsidRPr="007D4DA2">
        <w:t>Pflicht</w:t>
      </w:r>
      <w:r w:rsidR="00B4622A" w:rsidRPr="007D4DA2">
        <w:t xml:space="preserve"> zur Durchführung einer Umweltverträglich</w:t>
      </w:r>
      <w:r w:rsidR="00B4622A" w:rsidRPr="00027804">
        <w:t xml:space="preserve">keitsprüfung besteht. </w:t>
      </w:r>
      <w:r w:rsidR="006B2A51" w:rsidRPr="00027804">
        <w:t>Das</w:t>
      </w:r>
      <w:r w:rsidR="00B4622A" w:rsidRPr="00027804">
        <w:t xml:space="preserve"> Vorhaben </w:t>
      </w:r>
      <w:r w:rsidR="00BA3303">
        <w:t>hat keine</w:t>
      </w:r>
      <w:r w:rsidR="006B2A51" w:rsidRPr="00027804">
        <w:t xml:space="preserve"> </w:t>
      </w:r>
      <w:r w:rsidR="00B4622A" w:rsidRPr="00027804">
        <w:t>erhebliche</w:t>
      </w:r>
      <w:r w:rsidR="00BA3303">
        <w:t>n</w:t>
      </w:r>
      <w:r w:rsidR="00B4622A" w:rsidRPr="00027804">
        <w:t xml:space="preserve"> nachteilige</w:t>
      </w:r>
      <w:r w:rsidR="00BA3303">
        <w:t>n</w:t>
      </w:r>
      <w:r w:rsidR="00B4622A" w:rsidRPr="00027804">
        <w:t xml:space="preserve"> Umweltauswirkungen auf die Umweltschutzgüter, die nach dem </w:t>
      </w:r>
      <w:r w:rsidR="007875B1" w:rsidRPr="00027804">
        <w:t xml:space="preserve">Gesetz über die Umweltverträglichkeitsprüfung </w:t>
      </w:r>
      <w:r w:rsidR="00B4622A" w:rsidRPr="00027804">
        <w:t>zu berücksichtigen</w:t>
      </w:r>
      <w:r w:rsidR="00F60159" w:rsidRPr="00027804">
        <w:t xml:space="preserve"> </w:t>
      </w:r>
      <w:r w:rsidR="002F1A79">
        <w:t>sind</w:t>
      </w:r>
      <w:r w:rsidR="00B4622A" w:rsidRPr="00027804">
        <w:t>.</w:t>
      </w:r>
      <w:r w:rsidR="006B2A51" w:rsidRPr="00027804">
        <w:t xml:space="preserve"> </w:t>
      </w:r>
      <w:r w:rsidR="00326CA9" w:rsidRPr="00027804">
        <w:t>Für diese Ei</w:t>
      </w:r>
      <w:r w:rsidR="00326CA9" w:rsidRPr="00027804">
        <w:t>n</w:t>
      </w:r>
      <w:r w:rsidR="00326CA9" w:rsidRPr="00027804">
        <w:t>schätzung</w:t>
      </w:r>
      <w:r w:rsidR="006B2A51" w:rsidRPr="00027804">
        <w:t xml:space="preserve"> </w:t>
      </w:r>
      <w:r w:rsidR="00326CA9" w:rsidRPr="00027804">
        <w:t>sind folgende</w:t>
      </w:r>
      <w:r w:rsidR="009943B4" w:rsidRPr="00027804">
        <w:t xml:space="preserve"> </w:t>
      </w:r>
      <w:r w:rsidR="009943B4" w:rsidRPr="0078283C">
        <w:t xml:space="preserve">wesentliche Gründe </w:t>
      </w:r>
      <w:r w:rsidR="00326CA9" w:rsidRPr="0078283C">
        <w:t>maßgebend:</w:t>
      </w:r>
      <w:r w:rsidR="000D724A" w:rsidRPr="0078283C">
        <w:t xml:space="preserve"> </w:t>
      </w:r>
    </w:p>
    <w:p w14:paraId="7112C298" w14:textId="00FF2F4D" w:rsidR="00B4622A" w:rsidRPr="0078283C" w:rsidRDefault="00B4622A" w:rsidP="00BA3303">
      <w:pPr>
        <w:ind w:left="284" w:hanging="284"/>
      </w:pPr>
      <w:r w:rsidRPr="0078283C">
        <w:t>-</w:t>
      </w:r>
      <w:r w:rsidRPr="0078283C">
        <w:tab/>
        <w:t xml:space="preserve">die </w:t>
      </w:r>
      <w:r w:rsidR="00BA3303" w:rsidRPr="0078283C">
        <w:t xml:space="preserve">unerhebliche </w:t>
      </w:r>
      <w:r w:rsidRPr="0078283C">
        <w:t>Nutzung natürlicher Ressourcen, insbesondere Fläche, Boden, Wasser, Tiere, Pflanzen und biologische Vielfalt,</w:t>
      </w:r>
    </w:p>
    <w:p w14:paraId="7112C29A" w14:textId="3164B442" w:rsidR="00B4622A" w:rsidRPr="00B5196C" w:rsidRDefault="00B4622A" w:rsidP="00BA3303">
      <w:pPr>
        <w:ind w:left="284" w:hanging="284"/>
      </w:pPr>
      <w:r w:rsidRPr="00B5196C">
        <w:t>-</w:t>
      </w:r>
      <w:r w:rsidRPr="00B5196C">
        <w:tab/>
        <w:t>die Belastbarkeit der Schutzgüter unter besonderer Berücksichtigung folgender Gebiete und von Art und Umfang des ihnen jeweils zugewiesenen Schutzes (Schutzkriterien):</w:t>
      </w:r>
    </w:p>
    <w:p w14:paraId="13D750DD" w14:textId="4C5ABFA7" w:rsidR="0078283C" w:rsidRPr="00B5196C" w:rsidRDefault="0078283C" w:rsidP="000D724A">
      <w:pPr>
        <w:pStyle w:val="Listenabsatz"/>
        <w:numPr>
          <w:ilvl w:val="0"/>
          <w:numId w:val="11"/>
        </w:numPr>
      </w:pPr>
      <w:r w:rsidRPr="00B5196C">
        <w:t>FFH-Gebiet „</w:t>
      </w:r>
      <w:proofErr w:type="spellStart"/>
      <w:r w:rsidRPr="00B5196C">
        <w:t>Wyhraaue</w:t>
      </w:r>
      <w:proofErr w:type="spellEnd"/>
      <w:r w:rsidRPr="00B5196C">
        <w:t xml:space="preserve"> und </w:t>
      </w:r>
      <w:proofErr w:type="spellStart"/>
      <w:r w:rsidRPr="00B5196C">
        <w:t>Frohburger</w:t>
      </w:r>
      <w:proofErr w:type="spellEnd"/>
      <w:r w:rsidRPr="00B5196C">
        <w:t xml:space="preserve"> Streitwald“,</w:t>
      </w:r>
    </w:p>
    <w:p w14:paraId="3DBC835D" w14:textId="50774D3F" w:rsidR="0078283C" w:rsidRPr="00B5196C" w:rsidRDefault="0078283C" w:rsidP="000D724A">
      <w:pPr>
        <w:pStyle w:val="Listenabsatz"/>
        <w:numPr>
          <w:ilvl w:val="0"/>
          <w:numId w:val="11"/>
        </w:numPr>
      </w:pPr>
      <w:r w:rsidRPr="00B5196C">
        <w:t>LSG „</w:t>
      </w:r>
      <w:proofErr w:type="spellStart"/>
      <w:r w:rsidRPr="00B5196C">
        <w:t>Kohrener</w:t>
      </w:r>
      <w:proofErr w:type="spellEnd"/>
      <w:r w:rsidRPr="00B5196C">
        <w:t xml:space="preserve"> Land“,</w:t>
      </w:r>
    </w:p>
    <w:p w14:paraId="3C47F0B0" w14:textId="771F7821" w:rsidR="0078283C" w:rsidRPr="00B5196C" w:rsidRDefault="0078283C" w:rsidP="000D724A">
      <w:pPr>
        <w:pStyle w:val="Listenabsatz"/>
        <w:numPr>
          <w:ilvl w:val="0"/>
          <w:numId w:val="11"/>
        </w:numPr>
      </w:pPr>
      <w:r w:rsidRPr="00B5196C">
        <w:t>Biotop „Talsper</w:t>
      </w:r>
      <w:r w:rsidR="00CB576A">
        <w:t>r</w:t>
      </w:r>
      <w:r w:rsidRPr="00B5196C">
        <w:t xml:space="preserve">e </w:t>
      </w:r>
      <w:proofErr w:type="spellStart"/>
      <w:r w:rsidRPr="00B5196C">
        <w:t>Schömbach</w:t>
      </w:r>
      <w:proofErr w:type="spellEnd"/>
      <w:r w:rsidRPr="00B5196C">
        <w:t>“,</w:t>
      </w:r>
    </w:p>
    <w:p w14:paraId="3131A022" w14:textId="0E19E36F" w:rsidR="003324CD" w:rsidRPr="00B5196C" w:rsidRDefault="003324CD" w:rsidP="000D724A">
      <w:pPr>
        <w:pStyle w:val="Listenabsatz"/>
        <w:numPr>
          <w:ilvl w:val="0"/>
          <w:numId w:val="11"/>
        </w:numPr>
      </w:pPr>
      <w:r w:rsidRPr="00B5196C">
        <w:t>Überschwemmungsgebiet U-</w:t>
      </w:r>
      <w:r w:rsidR="00C33A26" w:rsidRPr="00B5196C">
        <w:rPr>
          <w:rFonts w:cs="Arial"/>
          <w:szCs w:val="22"/>
        </w:rPr>
        <w:t xml:space="preserve">5661016 </w:t>
      </w:r>
      <w:r w:rsidR="0078283C" w:rsidRPr="00B5196C">
        <w:t xml:space="preserve">der </w:t>
      </w:r>
      <w:proofErr w:type="spellStart"/>
      <w:r w:rsidR="0078283C" w:rsidRPr="00B5196C">
        <w:t>Wyhra</w:t>
      </w:r>
      <w:proofErr w:type="spellEnd"/>
      <w:r w:rsidR="0078283C" w:rsidRPr="00B5196C">
        <w:t>.</w:t>
      </w:r>
    </w:p>
    <w:p w14:paraId="7F64270F" w14:textId="77777777" w:rsidR="00D24058" w:rsidRPr="003324CD" w:rsidRDefault="00D24058" w:rsidP="00D24058">
      <w:pPr>
        <w:pStyle w:val="Listenabsatz"/>
        <w:ind w:left="1068"/>
      </w:pPr>
    </w:p>
    <w:p w14:paraId="7112C2AD" w14:textId="2E98699A" w:rsidR="00C70110" w:rsidRPr="003324CD" w:rsidRDefault="00C70110" w:rsidP="00D27AC3">
      <w:pPr>
        <w:ind w:firstLine="567"/>
      </w:pPr>
      <w:r w:rsidRPr="003324CD">
        <w:t>Für die Entsc</w:t>
      </w:r>
      <w:r w:rsidR="002F1A79" w:rsidRPr="003324CD">
        <w:t>heidung, dass für das Vorhaben</w:t>
      </w:r>
      <w:r w:rsidR="002F1A79" w:rsidRPr="003B35E4">
        <w:t xml:space="preserve"> </w:t>
      </w:r>
      <w:r w:rsidR="007D4DA2" w:rsidRPr="003B35E4">
        <w:t>k</w:t>
      </w:r>
      <w:r w:rsidRPr="003B35E4">
        <w:t xml:space="preserve">eine Pflicht zur Durchführung einer Umweltverträglichkeitsprüfung besteht, sind die folgenden Merkmale des Vorhabens oder des Standorts </w:t>
      </w:r>
      <w:r w:rsidRPr="003324CD">
        <w:t>maßgebend:</w:t>
      </w:r>
    </w:p>
    <w:p w14:paraId="5C802B72" w14:textId="2FAFF45A" w:rsidR="00AC4F5B" w:rsidRPr="007872B1" w:rsidRDefault="007872B1" w:rsidP="00AC4F5B">
      <w:pPr>
        <w:pStyle w:val="Listenabsatz"/>
        <w:numPr>
          <w:ilvl w:val="0"/>
          <w:numId w:val="19"/>
        </w:numPr>
        <w:spacing w:after="240"/>
        <w:ind w:left="284" w:hanging="284"/>
        <w:contextualSpacing w:val="0"/>
        <w:rPr>
          <w:rFonts w:eastAsia="Times New Roman"/>
          <w:lang w:eastAsia="de-DE"/>
        </w:rPr>
      </w:pPr>
      <w:r w:rsidRPr="007872B1">
        <w:t>Geringe Ausdehnung der Pegelmessstrecke</w:t>
      </w:r>
      <w:r w:rsidR="003B35E4" w:rsidRPr="007872B1">
        <w:t>,</w:t>
      </w:r>
    </w:p>
    <w:p w14:paraId="301E1E47" w14:textId="0D507E48" w:rsidR="007872B1" w:rsidRPr="007872B1" w:rsidRDefault="007872B1" w:rsidP="007872B1">
      <w:pPr>
        <w:pStyle w:val="Listenabsatz"/>
        <w:numPr>
          <w:ilvl w:val="0"/>
          <w:numId w:val="19"/>
        </w:numPr>
        <w:spacing w:after="240"/>
        <w:ind w:left="284" w:hanging="284"/>
        <w:contextualSpacing w:val="0"/>
        <w:rPr>
          <w:rFonts w:eastAsia="Times New Roman"/>
          <w:lang w:eastAsia="de-DE"/>
        </w:rPr>
      </w:pPr>
      <w:r w:rsidRPr="007872B1">
        <w:t>Geringer Eingriff in den vorhandenen Gehölzbestand</w:t>
      </w:r>
      <w:r w:rsidR="00CB576A">
        <w:t>,</w:t>
      </w:r>
    </w:p>
    <w:p w14:paraId="0FC19B6E" w14:textId="08242758" w:rsidR="004627B5" w:rsidRPr="007872B1" w:rsidRDefault="007872B1" w:rsidP="007872B1">
      <w:pPr>
        <w:pStyle w:val="Listenabsatz"/>
        <w:numPr>
          <w:ilvl w:val="0"/>
          <w:numId w:val="19"/>
        </w:numPr>
        <w:spacing w:after="240"/>
        <w:ind w:left="284" w:hanging="284"/>
        <w:contextualSpacing w:val="0"/>
        <w:rPr>
          <w:rFonts w:eastAsia="Times New Roman"/>
          <w:lang w:eastAsia="de-DE"/>
        </w:rPr>
      </w:pPr>
      <w:r w:rsidRPr="007872B1">
        <w:t>Verbesserung des Hochwasserschutzes durch Behebung vorhandener Defizite der bish</w:t>
      </w:r>
      <w:r w:rsidRPr="007872B1">
        <w:t>e</w:t>
      </w:r>
      <w:r w:rsidRPr="007872B1">
        <w:t>rigen Messeinrichtung</w:t>
      </w:r>
      <w:r w:rsidR="00DD11C5" w:rsidRPr="007872B1">
        <w:t>.</w:t>
      </w:r>
    </w:p>
    <w:p w14:paraId="7112C2B3" w14:textId="0449E1F8" w:rsidR="00B4622A" w:rsidRPr="006D54A7" w:rsidRDefault="00B4622A" w:rsidP="00D27AC3">
      <w:pPr>
        <w:ind w:left="567"/>
      </w:pPr>
      <w:r w:rsidRPr="00B8420F">
        <w:lastRenderedPageBreak/>
        <w:t>Diese Feststellung ist nicht selbstständig anfechtbar.</w:t>
      </w:r>
    </w:p>
    <w:p w14:paraId="7112C2B4" w14:textId="4AEF6ECD" w:rsidR="00B4622A" w:rsidRDefault="00B4622A" w:rsidP="00B4622A">
      <w:pPr>
        <w:ind w:firstLine="567"/>
      </w:pPr>
      <w:r w:rsidRPr="006D54A7">
        <w:t xml:space="preserve">Die entscheidungsrelevanten Unterlagen sind der Öffentlichkeit in der Landesdirektion Sachsen, </w:t>
      </w:r>
      <w:r w:rsidR="00D27AC3" w:rsidRPr="006D54A7">
        <w:t xml:space="preserve">Referat 42 L, Braustraße </w:t>
      </w:r>
      <w:r w:rsidRPr="006D54A7">
        <w:t>2, 0410</w:t>
      </w:r>
      <w:r w:rsidR="00D27AC3" w:rsidRPr="006D54A7">
        <w:t xml:space="preserve">7 </w:t>
      </w:r>
      <w:r w:rsidRPr="006D54A7">
        <w:t>Leipzig</w:t>
      </w:r>
      <w:r w:rsidR="007F666F">
        <w:t>,</w:t>
      </w:r>
      <w:r w:rsidRPr="006D54A7">
        <w:t xml:space="preserve"> zugänglich.</w:t>
      </w:r>
    </w:p>
    <w:p w14:paraId="7112C2B6" w14:textId="7A819048" w:rsidR="00B4622A" w:rsidRPr="006D54A7" w:rsidRDefault="00D27AC3" w:rsidP="00A828FC">
      <w:pPr>
        <w:autoSpaceDE w:val="0"/>
        <w:autoSpaceDN w:val="0"/>
        <w:adjustRightInd w:val="0"/>
        <w:spacing w:after="720"/>
      </w:pPr>
      <w:r w:rsidRPr="006D54A7">
        <w:t>Leipzig,</w:t>
      </w:r>
      <w:r w:rsidR="00B4622A" w:rsidRPr="006D54A7">
        <w:t xml:space="preserve"> </w:t>
      </w:r>
      <w:r w:rsidR="00B4622A" w:rsidRPr="00AC4F5B">
        <w:t xml:space="preserve">den </w:t>
      </w:r>
      <w:r w:rsidR="00291A38">
        <w:t>2</w:t>
      </w:r>
      <w:r w:rsidR="007872B1">
        <w:t>4</w:t>
      </w:r>
      <w:r w:rsidR="008842BE" w:rsidRPr="00AC4F5B">
        <w:t xml:space="preserve">. </w:t>
      </w:r>
      <w:r w:rsidR="00291A38">
        <w:t>August</w:t>
      </w:r>
      <w:r w:rsidR="008842BE" w:rsidRPr="00AC4F5B">
        <w:t xml:space="preserve"> 20</w:t>
      </w:r>
      <w:r w:rsidR="00E37EC5" w:rsidRPr="00AC4F5B">
        <w:t>20</w:t>
      </w:r>
    </w:p>
    <w:p w14:paraId="7112C2B7" w14:textId="77777777" w:rsidR="00B4622A" w:rsidRPr="006D54A7" w:rsidRDefault="00B4622A" w:rsidP="00B4622A">
      <w:pPr>
        <w:keepNext/>
        <w:keepLines/>
        <w:spacing w:after="0"/>
        <w:jc w:val="center"/>
      </w:pPr>
      <w:r w:rsidRPr="006D54A7">
        <w:t>Landesdirektion Sachsen</w:t>
      </w:r>
    </w:p>
    <w:p w14:paraId="7112C2B8" w14:textId="5AA0217F" w:rsidR="00B4622A" w:rsidRDefault="00C04264" w:rsidP="00B4622A">
      <w:pPr>
        <w:keepNext/>
        <w:keepLines/>
        <w:spacing w:after="0"/>
        <w:jc w:val="center"/>
        <w:rPr>
          <w:rFonts w:eastAsia="Calibri" w:cs="Arial"/>
          <w:szCs w:val="22"/>
          <w:lang w:eastAsia="en-US"/>
        </w:rPr>
      </w:pPr>
      <w:r>
        <w:rPr>
          <w:rFonts w:eastAsia="Calibri" w:cs="Arial"/>
          <w:szCs w:val="22"/>
          <w:lang w:eastAsia="en-US"/>
        </w:rPr>
        <w:t>Pabst</w:t>
      </w:r>
    </w:p>
    <w:p w14:paraId="505EA9AD" w14:textId="4C31E232" w:rsidR="00C04264" w:rsidRPr="006D54A7" w:rsidRDefault="00C04264" w:rsidP="00B4622A">
      <w:pPr>
        <w:keepNext/>
        <w:keepLines/>
        <w:spacing w:after="0"/>
        <w:jc w:val="center"/>
        <w:rPr>
          <w:rFonts w:eastAsia="Calibri" w:cs="Arial"/>
          <w:szCs w:val="22"/>
          <w:lang w:eastAsia="en-US"/>
        </w:rPr>
      </w:pPr>
      <w:r>
        <w:rPr>
          <w:rFonts w:eastAsia="Calibri" w:cs="Arial"/>
          <w:szCs w:val="22"/>
          <w:lang w:eastAsia="en-US"/>
        </w:rPr>
        <w:t>Referatsleiter</w:t>
      </w:r>
    </w:p>
    <w:p w14:paraId="7112C2BA" w14:textId="500F88F5" w:rsidR="000B255B" w:rsidRPr="00DD10F9" w:rsidRDefault="00C04264" w:rsidP="00DD10F9">
      <w:pPr>
        <w:keepNext/>
        <w:keepLines/>
        <w:spacing w:after="0"/>
        <w:jc w:val="center"/>
        <w:rPr>
          <w:rFonts w:eastAsia="Calibri" w:cs="Arial"/>
          <w:szCs w:val="22"/>
          <w:lang w:eastAsia="en-US"/>
        </w:rPr>
      </w:pPr>
      <w:r>
        <w:rPr>
          <w:rFonts w:eastAsia="Calibri" w:cs="Arial"/>
          <w:szCs w:val="22"/>
          <w:lang w:eastAsia="en-US"/>
        </w:rPr>
        <w:t xml:space="preserve">in Vertretung des </w:t>
      </w:r>
      <w:r w:rsidR="00B4622A" w:rsidRPr="006D54A7">
        <w:rPr>
          <w:rFonts w:eastAsia="Calibri" w:cs="Arial"/>
          <w:szCs w:val="22"/>
          <w:lang w:eastAsia="en-US"/>
        </w:rPr>
        <w:t>Abteilungsleiter</w:t>
      </w:r>
      <w:r>
        <w:rPr>
          <w:rFonts w:eastAsia="Calibri" w:cs="Arial"/>
          <w:szCs w:val="22"/>
          <w:lang w:eastAsia="en-US"/>
        </w:rPr>
        <w:t>s</w:t>
      </w:r>
      <w:bookmarkStart w:id="0" w:name="_GoBack"/>
      <w:bookmarkEnd w:id="0"/>
      <w:r w:rsidR="00B4622A" w:rsidRPr="006D54A7">
        <w:rPr>
          <w:rFonts w:eastAsia="Calibri" w:cs="Arial"/>
          <w:szCs w:val="22"/>
          <w:lang w:eastAsia="en-US"/>
        </w:rPr>
        <w:t xml:space="preserve"> </w:t>
      </w:r>
    </w:p>
    <w:sectPr w:rsidR="000B255B" w:rsidRPr="00DD10F9" w:rsidSect="00203D50">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85980" w14:textId="77777777" w:rsidR="00947BBB" w:rsidRDefault="00947BBB" w:rsidP="007F5705">
      <w:pPr>
        <w:spacing w:after="0"/>
      </w:pPr>
      <w:r>
        <w:separator/>
      </w:r>
    </w:p>
  </w:endnote>
  <w:endnote w:type="continuationSeparator" w:id="0">
    <w:p w14:paraId="2D2BBB19" w14:textId="77777777" w:rsidR="00947BBB" w:rsidRDefault="00947BBB" w:rsidP="007F5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B75F4" w14:textId="77777777" w:rsidR="00947BBB" w:rsidRDefault="00947BBB" w:rsidP="007F5705">
      <w:pPr>
        <w:spacing w:after="0"/>
      </w:pPr>
      <w:r>
        <w:separator/>
      </w:r>
    </w:p>
  </w:footnote>
  <w:footnote w:type="continuationSeparator" w:id="0">
    <w:p w14:paraId="77482911" w14:textId="77777777" w:rsidR="00947BBB" w:rsidRDefault="00947BBB" w:rsidP="007F57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E601E8"/>
    <w:lvl w:ilvl="0">
      <w:start w:val="1"/>
      <w:numFmt w:val="decimal"/>
      <w:lvlText w:val="%1."/>
      <w:lvlJc w:val="left"/>
      <w:pPr>
        <w:tabs>
          <w:tab w:val="num" w:pos="1492"/>
        </w:tabs>
        <w:ind w:left="1492" w:hanging="360"/>
      </w:pPr>
    </w:lvl>
  </w:abstractNum>
  <w:abstractNum w:abstractNumId="1">
    <w:nsid w:val="FFFFFF7D"/>
    <w:multiLevelType w:val="singleLevel"/>
    <w:tmpl w:val="FE2ED276"/>
    <w:lvl w:ilvl="0">
      <w:start w:val="1"/>
      <w:numFmt w:val="decimal"/>
      <w:lvlText w:val="%1."/>
      <w:lvlJc w:val="left"/>
      <w:pPr>
        <w:tabs>
          <w:tab w:val="num" w:pos="1209"/>
        </w:tabs>
        <w:ind w:left="1209" w:hanging="360"/>
      </w:pPr>
    </w:lvl>
  </w:abstractNum>
  <w:abstractNum w:abstractNumId="2">
    <w:nsid w:val="FFFFFF7E"/>
    <w:multiLevelType w:val="singleLevel"/>
    <w:tmpl w:val="8D36EB34"/>
    <w:lvl w:ilvl="0">
      <w:start w:val="1"/>
      <w:numFmt w:val="decimal"/>
      <w:lvlText w:val="%1."/>
      <w:lvlJc w:val="left"/>
      <w:pPr>
        <w:tabs>
          <w:tab w:val="num" w:pos="926"/>
        </w:tabs>
        <w:ind w:left="926" w:hanging="360"/>
      </w:pPr>
    </w:lvl>
  </w:abstractNum>
  <w:abstractNum w:abstractNumId="3">
    <w:nsid w:val="FFFFFF7F"/>
    <w:multiLevelType w:val="singleLevel"/>
    <w:tmpl w:val="382082EE"/>
    <w:lvl w:ilvl="0">
      <w:start w:val="1"/>
      <w:numFmt w:val="decimal"/>
      <w:lvlText w:val="%1."/>
      <w:lvlJc w:val="left"/>
      <w:pPr>
        <w:tabs>
          <w:tab w:val="num" w:pos="643"/>
        </w:tabs>
        <w:ind w:left="643" w:hanging="360"/>
      </w:pPr>
    </w:lvl>
  </w:abstractNum>
  <w:abstractNum w:abstractNumId="4">
    <w:nsid w:val="FFFFFF80"/>
    <w:multiLevelType w:val="singleLevel"/>
    <w:tmpl w:val="201638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1C15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7AB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10C2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DC51F4"/>
    <w:lvl w:ilvl="0">
      <w:start w:val="1"/>
      <w:numFmt w:val="decimal"/>
      <w:lvlText w:val="%1."/>
      <w:lvlJc w:val="left"/>
      <w:pPr>
        <w:tabs>
          <w:tab w:val="num" w:pos="360"/>
        </w:tabs>
        <w:ind w:left="360" w:hanging="360"/>
      </w:pPr>
    </w:lvl>
  </w:abstractNum>
  <w:abstractNum w:abstractNumId="9">
    <w:nsid w:val="FFFFFF89"/>
    <w:multiLevelType w:val="singleLevel"/>
    <w:tmpl w:val="16C84FF4"/>
    <w:lvl w:ilvl="0">
      <w:start w:val="1"/>
      <w:numFmt w:val="bullet"/>
      <w:lvlText w:val=""/>
      <w:lvlJc w:val="left"/>
      <w:pPr>
        <w:tabs>
          <w:tab w:val="num" w:pos="360"/>
        </w:tabs>
        <w:ind w:left="360" w:hanging="360"/>
      </w:pPr>
      <w:rPr>
        <w:rFonts w:ascii="Symbol" w:hAnsi="Symbol" w:hint="default"/>
      </w:rPr>
    </w:lvl>
  </w:abstractNum>
  <w:abstractNum w:abstractNumId="10">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nsid w:val="1AD350C6"/>
    <w:multiLevelType w:val="hybridMultilevel"/>
    <w:tmpl w:val="90F240F2"/>
    <w:lvl w:ilvl="0" w:tplc="76AE70E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nsid w:val="343E628D"/>
    <w:multiLevelType w:val="hybridMultilevel"/>
    <w:tmpl w:val="156054BA"/>
    <w:lvl w:ilvl="0" w:tplc="174282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D20252A"/>
    <w:multiLevelType w:val="hybridMultilevel"/>
    <w:tmpl w:val="780CC9CA"/>
    <w:lvl w:ilvl="0" w:tplc="154095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4F07774"/>
    <w:multiLevelType w:val="hybridMultilevel"/>
    <w:tmpl w:val="5ACEF406"/>
    <w:lvl w:ilvl="0" w:tplc="F3722770">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nsid w:val="7B467F26"/>
    <w:multiLevelType w:val="hybridMultilevel"/>
    <w:tmpl w:val="95484F22"/>
    <w:lvl w:ilvl="0" w:tplc="B99C1B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3"/>
  </w:num>
  <w:num w:numId="16">
    <w:abstractNumId w:val="17"/>
  </w:num>
  <w:num w:numId="17">
    <w:abstractNumId w:val="1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2A"/>
    <w:rsid w:val="00027804"/>
    <w:rsid w:val="000B255B"/>
    <w:rsid w:val="000D724A"/>
    <w:rsid w:val="000E5DD3"/>
    <w:rsid w:val="00114B44"/>
    <w:rsid w:val="001D218E"/>
    <w:rsid w:val="00213225"/>
    <w:rsid w:val="002219E7"/>
    <w:rsid w:val="00273DB4"/>
    <w:rsid w:val="00291A38"/>
    <w:rsid w:val="002E32ED"/>
    <w:rsid w:val="002F1A79"/>
    <w:rsid w:val="00326CA9"/>
    <w:rsid w:val="003324CD"/>
    <w:rsid w:val="00332E79"/>
    <w:rsid w:val="003B35E4"/>
    <w:rsid w:val="003D47B1"/>
    <w:rsid w:val="0040043E"/>
    <w:rsid w:val="0041037D"/>
    <w:rsid w:val="004627B5"/>
    <w:rsid w:val="00462F7D"/>
    <w:rsid w:val="00482C21"/>
    <w:rsid w:val="00487C2E"/>
    <w:rsid w:val="004A2E77"/>
    <w:rsid w:val="004E67EF"/>
    <w:rsid w:val="00543DB1"/>
    <w:rsid w:val="005B0BEE"/>
    <w:rsid w:val="00640731"/>
    <w:rsid w:val="006626DA"/>
    <w:rsid w:val="00684ADD"/>
    <w:rsid w:val="006931F4"/>
    <w:rsid w:val="00696464"/>
    <w:rsid w:val="006B2A51"/>
    <w:rsid w:val="006D54A7"/>
    <w:rsid w:val="006F7FBD"/>
    <w:rsid w:val="00751A65"/>
    <w:rsid w:val="0078283C"/>
    <w:rsid w:val="007872B1"/>
    <w:rsid w:val="007875B1"/>
    <w:rsid w:val="007C1822"/>
    <w:rsid w:val="007D4DA2"/>
    <w:rsid w:val="007E6F98"/>
    <w:rsid w:val="007F5705"/>
    <w:rsid w:val="007F666F"/>
    <w:rsid w:val="008033A6"/>
    <w:rsid w:val="0080612A"/>
    <w:rsid w:val="00813438"/>
    <w:rsid w:val="008842BE"/>
    <w:rsid w:val="008926B9"/>
    <w:rsid w:val="008A106B"/>
    <w:rsid w:val="008E43F7"/>
    <w:rsid w:val="008E7086"/>
    <w:rsid w:val="00922E7E"/>
    <w:rsid w:val="00934F02"/>
    <w:rsid w:val="00947BBB"/>
    <w:rsid w:val="00962DD2"/>
    <w:rsid w:val="009943B4"/>
    <w:rsid w:val="009B4900"/>
    <w:rsid w:val="00A012C6"/>
    <w:rsid w:val="00A828FC"/>
    <w:rsid w:val="00AA13C0"/>
    <w:rsid w:val="00AA5BC5"/>
    <w:rsid w:val="00AC4F5B"/>
    <w:rsid w:val="00B4622A"/>
    <w:rsid w:val="00B47AB3"/>
    <w:rsid w:val="00B5196C"/>
    <w:rsid w:val="00B8420F"/>
    <w:rsid w:val="00B95CDC"/>
    <w:rsid w:val="00BA3303"/>
    <w:rsid w:val="00BC1F00"/>
    <w:rsid w:val="00BF550A"/>
    <w:rsid w:val="00C04264"/>
    <w:rsid w:val="00C17D38"/>
    <w:rsid w:val="00C33A26"/>
    <w:rsid w:val="00C70110"/>
    <w:rsid w:val="00C90A51"/>
    <w:rsid w:val="00CB576A"/>
    <w:rsid w:val="00CD3D70"/>
    <w:rsid w:val="00CE4B39"/>
    <w:rsid w:val="00CE54F8"/>
    <w:rsid w:val="00D0665A"/>
    <w:rsid w:val="00D17ACE"/>
    <w:rsid w:val="00D24058"/>
    <w:rsid w:val="00D27AC3"/>
    <w:rsid w:val="00D370FC"/>
    <w:rsid w:val="00D51F16"/>
    <w:rsid w:val="00D9023E"/>
    <w:rsid w:val="00DB449F"/>
    <w:rsid w:val="00DC0095"/>
    <w:rsid w:val="00DD10F9"/>
    <w:rsid w:val="00DD11C5"/>
    <w:rsid w:val="00DE54FC"/>
    <w:rsid w:val="00E2499F"/>
    <w:rsid w:val="00E37EC5"/>
    <w:rsid w:val="00E46D34"/>
    <w:rsid w:val="00E6085B"/>
    <w:rsid w:val="00E64066"/>
    <w:rsid w:val="00E721DA"/>
    <w:rsid w:val="00EE4E1E"/>
    <w:rsid w:val="00EF5630"/>
    <w:rsid w:val="00F60159"/>
    <w:rsid w:val="00FC4FE8"/>
    <w:rsid w:val="00FE2FDE"/>
    <w:rsid w:val="00FF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2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Hyperlink">
    <w:name w:val="FollowedHyperlink"/>
    <w:basedOn w:val="Absatz-Standardschriftart"/>
    <w:rsid w:val="00543DB1"/>
    <w:rPr>
      <w:rFonts w:ascii="Arial" w:hAnsi="Arial"/>
      <w:color w:val="800080"/>
      <w:sz w:val="22"/>
      <w:u w:val="single"/>
    </w:rPr>
  </w:style>
  <w:style w:type="character" w:styleId="Fett">
    <w:name w:val="Strong"/>
    <w:basedOn w:val="Absatz-Standardschriftart"/>
    <w:qFormat/>
    <w:rsid w:val="00543DB1"/>
    <w:rPr>
      <w:rFonts w:ascii="Arial" w:hAnsi="Arial"/>
      <w:b/>
      <w:bCs/>
      <w:sz w:val="22"/>
    </w:rPr>
  </w:style>
  <w:style w:type="character" w:styleId="Hervorhebung">
    <w:name w:val="Emphasis"/>
    <w:basedOn w:val="Absatz-Standardschriftart"/>
    <w:qFormat/>
    <w:rsid w:val="00543DB1"/>
    <w:rPr>
      <w:rFonts w:ascii="Arial" w:hAnsi="Arial"/>
      <w:i/>
      <w:iCs/>
      <w:sz w:val="22"/>
    </w:rPr>
  </w:style>
  <w:style w:type="character" w:styleId="HTMLAkronym">
    <w:name w:val="HTML Acronym"/>
    <w:basedOn w:val="Absatz-Standardschriftart"/>
    <w:rsid w:val="00543DB1"/>
    <w:rPr>
      <w:rFonts w:ascii="Arial" w:hAnsi="Arial"/>
      <w:sz w:val="22"/>
    </w:rPr>
  </w:style>
  <w:style w:type="character" w:styleId="HTMLVariable">
    <w:name w:val="HTML Variable"/>
    <w:basedOn w:val="Absatz-Standardschriftart"/>
    <w:rsid w:val="00543DB1"/>
    <w:rPr>
      <w:rFonts w:ascii="Arial" w:hAnsi="Arial"/>
      <w:i/>
      <w:iCs/>
      <w:sz w:val="22"/>
    </w:rPr>
  </w:style>
  <w:style w:type="character" w:styleId="Hyperlink">
    <w:name w:val="Hyperlink"/>
    <w:basedOn w:val="Absatz-Standardschriftart"/>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basedOn w:val="Absatz-Standardschriftart"/>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basedOn w:val="Absatz-Standardschriftart"/>
    <w:rsid w:val="00543DB1"/>
    <w:rPr>
      <w:rFonts w:ascii="Arial" w:hAnsi="Arial"/>
      <w:i/>
      <w:iCs/>
    </w:rPr>
  </w:style>
  <w:style w:type="character" w:styleId="HTMLZitat">
    <w:name w:val="HTML Cite"/>
    <w:basedOn w:val="Absatz-Standardschriftart"/>
    <w:rsid w:val="00487C2E"/>
    <w:rPr>
      <w:rFonts w:ascii="Arial" w:hAnsi="Arial"/>
      <w:i/>
      <w:iCs/>
    </w:rPr>
  </w:style>
  <w:style w:type="character" w:styleId="Seitenzahl">
    <w:name w:val="page number"/>
    <w:basedOn w:val="Absatz-Standardschriftart"/>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basedOn w:val="Absatz-Standardschriftart"/>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basedOn w:val="Absatz-Standardschriftart"/>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basedOn w:val="Absatz-Standardschriftart"/>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basedOn w:val="KommentartextZchn"/>
    <w:link w:val="Kommentarthema"/>
    <w:rsid w:val="00FC4FE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Hyperlink">
    <w:name w:val="FollowedHyperlink"/>
    <w:basedOn w:val="Absatz-Standardschriftart"/>
    <w:rsid w:val="00543DB1"/>
    <w:rPr>
      <w:rFonts w:ascii="Arial" w:hAnsi="Arial"/>
      <w:color w:val="800080"/>
      <w:sz w:val="22"/>
      <w:u w:val="single"/>
    </w:rPr>
  </w:style>
  <w:style w:type="character" w:styleId="Fett">
    <w:name w:val="Strong"/>
    <w:basedOn w:val="Absatz-Standardschriftart"/>
    <w:qFormat/>
    <w:rsid w:val="00543DB1"/>
    <w:rPr>
      <w:rFonts w:ascii="Arial" w:hAnsi="Arial"/>
      <w:b/>
      <w:bCs/>
      <w:sz w:val="22"/>
    </w:rPr>
  </w:style>
  <w:style w:type="character" w:styleId="Hervorhebung">
    <w:name w:val="Emphasis"/>
    <w:basedOn w:val="Absatz-Standardschriftart"/>
    <w:qFormat/>
    <w:rsid w:val="00543DB1"/>
    <w:rPr>
      <w:rFonts w:ascii="Arial" w:hAnsi="Arial"/>
      <w:i/>
      <w:iCs/>
      <w:sz w:val="22"/>
    </w:rPr>
  </w:style>
  <w:style w:type="character" w:styleId="HTMLAkronym">
    <w:name w:val="HTML Acronym"/>
    <w:basedOn w:val="Absatz-Standardschriftart"/>
    <w:rsid w:val="00543DB1"/>
    <w:rPr>
      <w:rFonts w:ascii="Arial" w:hAnsi="Arial"/>
      <w:sz w:val="22"/>
    </w:rPr>
  </w:style>
  <w:style w:type="character" w:styleId="HTMLVariable">
    <w:name w:val="HTML Variable"/>
    <w:basedOn w:val="Absatz-Standardschriftart"/>
    <w:rsid w:val="00543DB1"/>
    <w:rPr>
      <w:rFonts w:ascii="Arial" w:hAnsi="Arial"/>
      <w:i/>
      <w:iCs/>
      <w:sz w:val="22"/>
    </w:rPr>
  </w:style>
  <w:style w:type="character" w:styleId="Hyperlink">
    <w:name w:val="Hyperlink"/>
    <w:basedOn w:val="Absatz-Standardschriftart"/>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basedOn w:val="Absatz-Standardschriftart"/>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basedOn w:val="Absatz-Standardschriftart"/>
    <w:rsid w:val="00543DB1"/>
    <w:rPr>
      <w:rFonts w:ascii="Arial" w:hAnsi="Arial"/>
      <w:i/>
      <w:iCs/>
    </w:rPr>
  </w:style>
  <w:style w:type="character" w:styleId="HTMLZitat">
    <w:name w:val="HTML Cite"/>
    <w:basedOn w:val="Absatz-Standardschriftart"/>
    <w:rsid w:val="00487C2E"/>
    <w:rPr>
      <w:rFonts w:ascii="Arial" w:hAnsi="Arial"/>
      <w:i/>
      <w:iCs/>
    </w:rPr>
  </w:style>
  <w:style w:type="character" w:styleId="Seitenzahl">
    <w:name w:val="page number"/>
    <w:basedOn w:val="Absatz-Standardschriftart"/>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basedOn w:val="Absatz-Standardschriftart"/>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basedOn w:val="Absatz-Standardschriftart"/>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basedOn w:val="Absatz-Standardschriftart"/>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basedOn w:val="KommentartextZchn"/>
    <w:link w:val="Kommentarthema"/>
    <w:rsid w:val="00FC4FE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Kärcher, Peter - LDS</dc:creator>
  <cp:lastModifiedBy>Schönherr, Birgit - LDS</cp:lastModifiedBy>
  <cp:revision>7</cp:revision>
  <dcterms:created xsi:type="dcterms:W3CDTF">2020-08-19T04:51:00Z</dcterms:created>
  <dcterms:modified xsi:type="dcterms:W3CDTF">2020-08-24T09:40:00Z</dcterms:modified>
</cp:coreProperties>
</file>