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72795D9B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FE2FDE">
        <w:rPr>
          <w:b/>
        </w:rPr>
        <w:t>machung</w:t>
      </w:r>
    </w:p>
    <w:p w14:paraId="7112C27D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7112C27E" w14:textId="5870088F" w:rsidR="00B4622A" w:rsidRPr="00E64066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</w:t>
      </w:r>
      <w:r w:rsidRPr="00E64066">
        <w:rPr>
          <w:b/>
        </w:rPr>
        <w:t>Umweltverträglichkeitsprüfung</w:t>
      </w:r>
    </w:p>
    <w:p w14:paraId="0BEE768D" w14:textId="77777777" w:rsidR="00573F06" w:rsidRDefault="00B4622A" w:rsidP="00573F06">
      <w:pPr>
        <w:tabs>
          <w:tab w:val="left" w:pos="540"/>
          <w:tab w:val="left" w:pos="1080"/>
        </w:tabs>
        <w:spacing w:after="0"/>
        <w:jc w:val="center"/>
        <w:rPr>
          <w:b/>
        </w:rPr>
      </w:pPr>
      <w:r w:rsidRPr="00E64066">
        <w:rPr>
          <w:b/>
        </w:rPr>
        <w:t xml:space="preserve">für das Vorhaben </w:t>
      </w:r>
    </w:p>
    <w:p w14:paraId="7112C27F" w14:textId="5646AFC6" w:rsidR="00B4622A" w:rsidRPr="00573F06" w:rsidRDefault="0080612A" w:rsidP="00573F06">
      <w:pPr>
        <w:tabs>
          <w:tab w:val="left" w:pos="540"/>
          <w:tab w:val="left" w:pos="1080"/>
        </w:tabs>
        <w:jc w:val="center"/>
        <w:rPr>
          <w:szCs w:val="22"/>
        </w:rPr>
      </w:pPr>
      <w:r w:rsidRPr="00E64066">
        <w:rPr>
          <w:b/>
        </w:rPr>
        <w:t>„</w:t>
      </w:r>
      <w:r w:rsidR="00573F06">
        <w:rPr>
          <w:rFonts w:cs="Arial"/>
          <w:b/>
          <w:bCs/>
          <w:color w:val="000000"/>
          <w:szCs w:val="22"/>
        </w:rPr>
        <w:t xml:space="preserve">Renaturierung Strengbach und Strickgraben südlich von </w:t>
      </w:r>
      <w:proofErr w:type="spellStart"/>
      <w:r w:rsidR="00573F06">
        <w:rPr>
          <w:rFonts w:cs="Arial"/>
          <w:b/>
          <w:bCs/>
          <w:color w:val="000000"/>
          <w:szCs w:val="22"/>
        </w:rPr>
        <w:t>Wiedemar</w:t>
      </w:r>
      <w:proofErr w:type="spellEnd"/>
      <w:r w:rsidR="00273DB4" w:rsidRPr="00E64066">
        <w:rPr>
          <w:b/>
          <w:szCs w:val="22"/>
        </w:rPr>
        <w:t>“</w:t>
      </w:r>
    </w:p>
    <w:p w14:paraId="7112C280" w14:textId="44C1A5C7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E37EC5" w:rsidRPr="00DD10F9">
        <w:rPr>
          <w:b/>
        </w:rPr>
        <w:t>L42-8</w:t>
      </w:r>
      <w:r w:rsidR="00962DD2">
        <w:rPr>
          <w:b/>
        </w:rPr>
        <w:t>301</w:t>
      </w:r>
      <w:r w:rsidR="00E37EC5" w:rsidRPr="00DD10F9">
        <w:rPr>
          <w:b/>
        </w:rPr>
        <w:t>/</w:t>
      </w:r>
      <w:r w:rsidR="00BC1F00">
        <w:rPr>
          <w:b/>
        </w:rPr>
        <w:t>6</w:t>
      </w:r>
      <w:r w:rsidR="00573F06">
        <w:rPr>
          <w:b/>
        </w:rPr>
        <w:t>9</w:t>
      </w:r>
    </w:p>
    <w:p w14:paraId="7112C281" w14:textId="5CA296C6" w:rsidR="00B4622A" w:rsidRPr="00DD10F9" w:rsidRDefault="00B4622A" w:rsidP="00B4622A">
      <w:pPr>
        <w:jc w:val="center"/>
        <w:rPr>
          <w:b/>
        </w:rPr>
      </w:pPr>
      <w:r w:rsidRPr="00DD10F9">
        <w:rPr>
          <w:b/>
        </w:rPr>
        <w:t xml:space="preserve">Vom </w:t>
      </w:r>
      <w:r w:rsidR="0078283C">
        <w:rPr>
          <w:b/>
        </w:rPr>
        <w:t>2</w:t>
      </w:r>
      <w:r w:rsidR="00573F06">
        <w:rPr>
          <w:b/>
        </w:rPr>
        <w:t>7</w:t>
      </w:r>
      <w:r w:rsidR="0078283C">
        <w:rPr>
          <w:b/>
        </w:rPr>
        <w:t>.</w:t>
      </w:r>
      <w:r w:rsidR="0080612A" w:rsidRPr="00DD10F9">
        <w:rPr>
          <w:b/>
        </w:rPr>
        <w:t xml:space="preserve"> </w:t>
      </w:r>
      <w:r w:rsidR="00FE2FDE">
        <w:rPr>
          <w:b/>
        </w:rPr>
        <w:t>August</w:t>
      </w:r>
      <w:r w:rsidR="0080612A" w:rsidRPr="00DD10F9">
        <w:rPr>
          <w:b/>
        </w:rPr>
        <w:t xml:space="preserve"> 20</w:t>
      </w:r>
      <w:r w:rsidR="00E37EC5" w:rsidRPr="00DD10F9">
        <w:rPr>
          <w:b/>
        </w:rPr>
        <w:t>20</w:t>
      </w:r>
    </w:p>
    <w:p w14:paraId="7112C282" w14:textId="3D5462F9" w:rsidR="008E7086" w:rsidRPr="00DD10F9" w:rsidRDefault="008E7086" w:rsidP="00CD3D70">
      <w:pPr>
        <w:spacing w:after="100" w:afterAutospacing="1"/>
        <w:ind w:firstLine="567"/>
      </w:pPr>
      <w:r w:rsidRPr="00DD10F9">
        <w:t>Diese Bekannt</w:t>
      </w:r>
      <w:r w:rsidR="00FE2FDE">
        <w:t>machung</w:t>
      </w:r>
      <w:r w:rsidRPr="00DD10F9">
        <w:t xml:space="preserve"> erfolgt gemäß § 5 Absatz 2 Sätze 1 bis 3 des Gesetzes über die Umweltverträglichkeitsprüfung in der Fas</w:t>
      </w:r>
      <w:r w:rsidR="0080612A" w:rsidRPr="00DD10F9">
        <w:t xml:space="preserve">sung der Bekanntmachung vom 24. Februar 2010 (BGBl. I S. </w:t>
      </w:r>
      <w:r w:rsidRPr="00DD10F9">
        <w:t xml:space="preserve">94), </w:t>
      </w:r>
      <w:r w:rsidR="00DD10F9" w:rsidRPr="00DD10F9">
        <w:t xml:space="preserve">das zuletzt durch Artikel </w:t>
      </w:r>
      <w:r w:rsidR="00CD3D70" w:rsidRPr="00CD3D70">
        <w:t>117 der Verordnung vom 19. Juni 2020 (BGBl. I S. 1328) geändert worden</w:t>
      </w:r>
      <w:r w:rsidR="00CD3D70">
        <w:t xml:space="preserve"> </w:t>
      </w:r>
      <w:r w:rsidR="00CD3D70" w:rsidRPr="00CD3D70">
        <w:t>ist</w:t>
      </w:r>
      <w:r w:rsidR="00DD10F9" w:rsidRPr="00DD10F9">
        <w:t>.</w:t>
      </w:r>
    </w:p>
    <w:p w14:paraId="2463C35C" w14:textId="2162D394" w:rsidR="0080612A" w:rsidRPr="004C6379" w:rsidRDefault="00B4622A" w:rsidP="0080612A">
      <w:pPr>
        <w:spacing w:after="100" w:afterAutospacing="1"/>
        <w:ind w:firstLine="567"/>
        <w:rPr>
          <w:rFonts w:cs="Arial"/>
          <w:szCs w:val="22"/>
        </w:rPr>
      </w:pPr>
      <w:r w:rsidRPr="00DD10F9">
        <w:t xml:space="preserve">Die </w:t>
      </w:r>
      <w:r w:rsidR="00573F06">
        <w:t xml:space="preserve">Gemeinde </w:t>
      </w:r>
      <w:proofErr w:type="spellStart"/>
      <w:r w:rsidR="00573F06" w:rsidRPr="003324CD">
        <w:t>Wiedemar</w:t>
      </w:r>
      <w:proofErr w:type="spellEnd"/>
      <w:r w:rsidR="00573F06" w:rsidRPr="003324CD">
        <w:t xml:space="preserve">, </w:t>
      </w:r>
      <w:proofErr w:type="spellStart"/>
      <w:r w:rsidR="00573F06" w:rsidRPr="003324CD">
        <w:t>Kyhnaer</w:t>
      </w:r>
      <w:proofErr w:type="spellEnd"/>
      <w:r w:rsidR="00573F06" w:rsidRPr="003324CD">
        <w:t xml:space="preserve"> Hauptstraße 29, 04509 </w:t>
      </w:r>
      <w:proofErr w:type="spellStart"/>
      <w:r w:rsidR="00573F06" w:rsidRPr="003324CD">
        <w:t>Wiedemar</w:t>
      </w:r>
      <w:proofErr w:type="spellEnd"/>
      <w:r w:rsidR="00573F06" w:rsidRPr="003324CD">
        <w:t xml:space="preserve"> OT </w:t>
      </w:r>
      <w:proofErr w:type="spellStart"/>
      <w:r w:rsidR="00573F06" w:rsidRPr="003324CD">
        <w:t>Kyhna</w:t>
      </w:r>
      <w:proofErr w:type="spellEnd"/>
      <w:r w:rsidR="00573F06" w:rsidRPr="003324CD">
        <w:t xml:space="preserve"> </w:t>
      </w:r>
      <w:r w:rsidRPr="003324CD">
        <w:t>hat bei</w:t>
      </w:r>
      <w:r w:rsidR="00D24058" w:rsidRPr="003324CD">
        <w:t xml:space="preserve"> </w:t>
      </w:r>
      <w:r w:rsidR="00E37EC5" w:rsidRPr="003324CD">
        <w:t xml:space="preserve">der </w:t>
      </w:r>
      <w:r w:rsidR="001D218E" w:rsidRPr="003324CD">
        <w:t>Landesdirektion Sachs</w:t>
      </w:r>
      <w:r w:rsidR="001D218E" w:rsidRPr="00DD10F9">
        <w:t>en als obere</w:t>
      </w:r>
      <w:r w:rsidR="00E37EC5" w:rsidRPr="00DD10F9">
        <w:t xml:space="preserve"> Wasserbehörde </w:t>
      </w:r>
      <w:r w:rsidR="001D218E" w:rsidRPr="00DD10F9">
        <w:t xml:space="preserve">am </w:t>
      </w:r>
      <w:r w:rsidR="00FE2FDE">
        <w:t>2</w:t>
      </w:r>
      <w:r w:rsidR="00573F06">
        <w:t>2</w:t>
      </w:r>
      <w:r w:rsidR="001D218E" w:rsidRPr="00DD10F9">
        <w:t xml:space="preserve">. </w:t>
      </w:r>
      <w:r w:rsidR="00FE2FDE">
        <w:t>Ju</w:t>
      </w:r>
      <w:r w:rsidR="00573F06">
        <w:t>l</w:t>
      </w:r>
      <w:r w:rsidR="00FE2FDE">
        <w:t>i</w:t>
      </w:r>
      <w:r w:rsidR="001D218E" w:rsidRPr="00DD10F9">
        <w:t xml:space="preserve"> 20</w:t>
      </w:r>
      <w:r w:rsidR="00DD10F9" w:rsidRPr="00DD10F9">
        <w:t>20</w:t>
      </w:r>
      <w:r w:rsidR="001D218E" w:rsidRPr="00DD10F9">
        <w:t xml:space="preserve"> </w:t>
      </w:r>
      <w:r w:rsidRPr="00DD10F9">
        <w:rPr>
          <w:rFonts w:cs="Arial"/>
          <w:szCs w:val="22"/>
        </w:rPr>
        <w:t xml:space="preserve">die Feststellung beantragt, ob für das Vorhaben </w:t>
      </w:r>
      <w:r w:rsidR="003D47B1" w:rsidRPr="00027804">
        <w:t>„</w:t>
      </w:r>
      <w:r w:rsidR="00573F06" w:rsidRPr="00573F06">
        <w:rPr>
          <w:rFonts w:cs="Arial"/>
          <w:bCs/>
          <w:color w:val="000000"/>
          <w:szCs w:val="22"/>
        </w:rPr>
        <w:t xml:space="preserve">Renaturierung Strengbach und Strickgraben südlich von </w:t>
      </w:r>
      <w:proofErr w:type="spellStart"/>
      <w:r w:rsidR="00573F06" w:rsidRPr="00573F06">
        <w:rPr>
          <w:rFonts w:cs="Arial"/>
          <w:bCs/>
          <w:color w:val="000000"/>
          <w:szCs w:val="22"/>
        </w:rPr>
        <w:t>Wiedemar</w:t>
      </w:r>
      <w:proofErr w:type="spellEnd"/>
      <w:r w:rsidR="003D47B1" w:rsidRPr="00573F06">
        <w:t xml:space="preserve">“ </w:t>
      </w:r>
      <w:r w:rsidRPr="00573F06">
        <w:rPr>
          <w:rFonts w:cs="Arial"/>
          <w:szCs w:val="22"/>
        </w:rPr>
        <w:t>eine Verpflichtung zu</w:t>
      </w:r>
      <w:r w:rsidRPr="00DD10F9">
        <w:rPr>
          <w:rFonts w:cs="Arial"/>
          <w:szCs w:val="22"/>
        </w:rPr>
        <w:t xml:space="preserve">r </w:t>
      </w:r>
      <w:r w:rsidRPr="00573F06">
        <w:rPr>
          <w:rFonts w:cs="Arial"/>
          <w:szCs w:val="22"/>
        </w:rPr>
        <w:t>Durchführung einer Umweltverträglichkeitsprüfung besteht.</w:t>
      </w:r>
      <w:r w:rsidR="00D24058" w:rsidRPr="00573F06">
        <w:rPr>
          <w:rFonts w:cs="Arial"/>
          <w:szCs w:val="22"/>
        </w:rPr>
        <w:t xml:space="preserve"> </w:t>
      </w:r>
      <w:r w:rsidR="00573F06" w:rsidRPr="00573F06">
        <w:rPr>
          <w:rFonts w:cs="Arial"/>
          <w:szCs w:val="22"/>
        </w:rPr>
        <w:t>Geplant ist, an beiden Gewässern Lauf- und Profilgestaltungen vorzunehmen, sodass natu</w:t>
      </w:r>
      <w:r w:rsidR="00573F06" w:rsidRPr="00573F06">
        <w:rPr>
          <w:rFonts w:cs="Arial"/>
          <w:szCs w:val="22"/>
        </w:rPr>
        <w:t>r</w:t>
      </w:r>
      <w:r w:rsidR="00573F06" w:rsidRPr="00573F06">
        <w:rPr>
          <w:rFonts w:cs="Arial"/>
          <w:szCs w:val="22"/>
        </w:rPr>
        <w:t xml:space="preserve">nahe, geschlängelte bis mäandrierende Gewässerverläufe </w:t>
      </w:r>
      <w:r w:rsidR="00573F06" w:rsidRPr="004C6379">
        <w:rPr>
          <w:rFonts w:cs="Arial"/>
          <w:szCs w:val="22"/>
        </w:rPr>
        <w:t xml:space="preserve">entstehen. Weiterhin soll jeweils eine Sekundäraue herausgebildet werden, um zusammen mit den Laufverlängerungen die Retentionswirkung und </w:t>
      </w:r>
      <w:r w:rsidR="007E0548">
        <w:rPr>
          <w:rFonts w:cs="Arial"/>
          <w:szCs w:val="22"/>
        </w:rPr>
        <w:t xml:space="preserve">damit </w:t>
      </w:r>
      <w:r w:rsidR="00573F06" w:rsidRPr="004C6379">
        <w:rPr>
          <w:rFonts w:cs="Arial"/>
          <w:szCs w:val="22"/>
        </w:rPr>
        <w:t xml:space="preserve">den Hochwasserschutz zu verbessern. </w:t>
      </w:r>
      <w:proofErr w:type="spellStart"/>
      <w:r w:rsidR="00573F06" w:rsidRPr="004C6379">
        <w:rPr>
          <w:rFonts w:cs="Arial"/>
          <w:szCs w:val="22"/>
        </w:rPr>
        <w:t>D</w:t>
      </w:r>
      <w:r w:rsidR="004C6379" w:rsidRPr="004C6379">
        <w:rPr>
          <w:rFonts w:cs="Arial"/>
          <w:szCs w:val="22"/>
        </w:rPr>
        <w:t>arüberhinaus</w:t>
      </w:r>
      <w:proofErr w:type="spellEnd"/>
      <w:r w:rsidR="004C6379" w:rsidRPr="004C6379">
        <w:rPr>
          <w:rFonts w:cs="Arial"/>
          <w:szCs w:val="22"/>
        </w:rPr>
        <w:t xml:space="preserve"> sollen ein etwa 570 Meter langer Geh- und Radweg sowie eine Geh- und Radwegbrücke über den Strickgraben neu errichtet werden. Den Erfordernissen der Durchgä</w:t>
      </w:r>
      <w:r w:rsidR="007E0548">
        <w:rPr>
          <w:rFonts w:cs="Arial"/>
          <w:szCs w:val="22"/>
        </w:rPr>
        <w:t>n</w:t>
      </w:r>
      <w:r w:rsidR="004C6379" w:rsidRPr="004C6379">
        <w:rPr>
          <w:rFonts w:cs="Arial"/>
          <w:szCs w:val="22"/>
        </w:rPr>
        <w:t>gigkeit für Fließgewä</w:t>
      </w:r>
      <w:r w:rsidR="004C6379" w:rsidRPr="004C6379">
        <w:rPr>
          <w:rFonts w:cs="Arial"/>
          <w:szCs w:val="22"/>
        </w:rPr>
        <w:t>s</w:t>
      </w:r>
      <w:r w:rsidR="004C6379" w:rsidRPr="004C6379">
        <w:rPr>
          <w:rFonts w:cs="Arial"/>
          <w:szCs w:val="22"/>
        </w:rPr>
        <w:t>serorganismen soll dabei Rechnung getragen werden.</w:t>
      </w:r>
    </w:p>
    <w:p w14:paraId="7112C28C" w14:textId="5F082783" w:rsidR="00B4622A" w:rsidRPr="00573F06" w:rsidRDefault="00B4622A" w:rsidP="00B4622A">
      <w:pPr>
        <w:ind w:firstLine="567"/>
      </w:pPr>
      <w:r w:rsidRPr="004C6379">
        <w:t xml:space="preserve">Das </w:t>
      </w:r>
      <w:r w:rsidR="003D47B1" w:rsidRPr="004C6379">
        <w:t xml:space="preserve">genannte </w:t>
      </w:r>
      <w:r w:rsidRPr="004C6379">
        <w:t>Vorhaben fällt in den Anwendungsbereich</w:t>
      </w:r>
      <w:r w:rsidRPr="00573F06">
        <w:t xml:space="preserve"> des Gesetzes über die U</w:t>
      </w:r>
      <w:r w:rsidRPr="00573F06">
        <w:t>m</w:t>
      </w:r>
      <w:r w:rsidRPr="00573F06">
        <w:t>welt</w:t>
      </w:r>
      <w:r w:rsidR="00751A65" w:rsidRPr="00573F06">
        <w:t>verträglichkeitsprüfung. Dementsprechend</w:t>
      </w:r>
      <w:r w:rsidRPr="00573F06">
        <w:t xml:space="preserve"> </w:t>
      </w:r>
      <w:r w:rsidR="006B2A51" w:rsidRPr="00573F06">
        <w:t>hat</w:t>
      </w:r>
      <w:r w:rsidRPr="00573F06">
        <w:t xml:space="preserve"> die Landesdirektion Sachsen eine </w:t>
      </w:r>
      <w:r w:rsidR="00573F06" w:rsidRPr="00573F06">
        <w:t>stan</w:t>
      </w:r>
      <w:r w:rsidR="00573F06" w:rsidRPr="00573F06">
        <w:t>d</w:t>
      </w:r>
      <w:r w:rsidR="00573F06" w:rsidRPr="00573F06">
        <w:t>ortbezogene</w:t>
      </w:r>
      <w:r w:rsidRPr="00573F06">
        <w:t xml:space="preserve"> Vorprüfung des Einzelfalls </w:t>
      </w:r>
      <w:r w:rsidR="006B2A51" w:rsidRPr="00573F06">
        <w:t>vorgenommen</w:t>
      </w:r>
      <w:r w:rsidRPr="00573F06">
        <w:t>.</w:t>
      </w:r>
    </w:p>
    <w:p w14:paraId="7112C28E" w14:textId="07B8E975" w:rsidR="00B4622A" w:rsidRPr="00573F06" w:rsidRDefault="00E721DA" w:rsidP="00B4622A">
      <w:pPr>
        <w:ind w:firstLine="567"/>
        <w:rPr>
          <w:i/>
        </w:rPr>
      </w:pPr>
      <w:r w:rsidRPr="00573F06">
        <w:t xml:space="preserve">Im Rahmen dieser Vorprüfung wurde am </w:t>
      </w:r>
      <w:r w:rsidR="0078283C" w:rsidRPr="00573F06">
        <w:t>2</w:t>
      </w:r>
      <w:r w:rsidR="00573F06" w:rsidRPr="00573F06">
        <w:t>7</w:t>
      </w:r>
      <w:r w:rsidR="009943B4" w:rsidRPr="00573F06">
        <w:t xml:space="preserve">. </w:t>
      </w:r>
      <w:r w:rsidR="00291A38" w:rsidRPr="00573F06">
        <w:t>August</w:t>
      </w:r>
      <w:r w:rsidR="009943B4" w:rsidRPr="00573F06">
        <w:t xml:space="preserve"> 20</w:t>
      </w:r>
      <w:r w:rsidR="00E37EC5" w:rsidRPr="00573F06">
        <w:t>20</w:t>
      </w:r>
      <w:r w:rsidR="00B4622A" w:rsidRPr="00573F06">
        <w:t xml:space="preserve"> </w:t>
      </w:r>
      <w:r w:rsidRPr="00573F06">
        <w:t>festgestellt</w:t>
      </w:r>
      <w:r w:rsidR="00B4622A" w:rsidRPr="00573F06">
        <w:t xml:space="preserve">, dass </w:t>
      </w:r>
      <w:r w:rsidR="00BA3303" w:rsidRPr="00573F06">
        <w:t>k</w:t>
      </w:r>
      <w:r w:rsidR="00B4622A" w:rsidRPr="00573F06">
        <w:t xml:space="preserve">eine </w:t>
      </w:r>
      <w:r w:rsidR="006B2A51" w:rsidRPr="00573F06">
        <w:t>Pflicht</w:t>
      </w:r>
      <w:r w:rsidR="00B4622A" w:rsidRPr="00573F06">
        <w:t xml:space="preserve"> zur Durchführung einer Umweltverträglichkeitsprüfung besteht. </w:t>
      </w:r>
      <w:r w:rsidR="006B2A51" w:rsidRPr="00573F06">
        <w:t>Das</w:t>
      </w:r>
      <w:r w:rsidR="00B4622A" w:rsidRPr="00573F06">
        <w:t xml:space="preserve"> Vorhaben </w:t>
      </w:r>
      <w:r w:rsidR="00BA3303" w:rsidRPr="00573F06">
        <w:t>hat keine</w:t>
      </w:r>
      <w:r w:rsidR="006B2A51" w:rsidRPr="00573F06">
        <w:t xml:space="preserve"> </w:t>
      </w:r>
      <w:r w:rsidR="00B4622A" w:rsidRPr="00573F06">
        <w:t>erhebliche</w:t>
      </w:r>
      <w:r w:rsidR="00BA3303" w:rsidRPr="00573F06">
        <w:t>n</w:t>
      </w:r>
      <w:r w:rsidR="00B4622A" w:rsidRPr="00573F06">
        <w:t xml:space="preserve"> nachteilige</w:t>
      </w:r>
      <w:r w:rsidR="00BA3303" w:rsidRPr="00573F06">
        <w:t>n</w:t>
      </w:r>
      <w:r w:rsidR="00B4622A" w:rsidRPr="00573F06">
        <w:t xml:space="preserve"> Umweltauswirkungen auf die Umweltschutzgüter, die nach dem </w:t>
      </w:r>
      <w:r w:rsidR="007875B1" w:rsidRPr="00573F06">
        <w:t xml:space="preserve">Gesetz über die Umweltverträglichkeitsprüfung </w:t>
      </w:r>
      <w:r w:rsidR="00B4622A" w:rsidRPr="00573F06">
        <w:t>zu berücksichtigen</w:t>
      </w:r>
      <w:r w:rsidR="00F60159" w:rsidRPr="00573F06">
        <w:t xml:space="preserve"> </w:t>
      </w:r>
      <w:r w:rsidR="002F1A79" w:rsidRPr="00573F06">
        <w:t>sind</w:t>
      </w:r>
      <w:r w:rsidR="00B4622A" w:rsidRPr="00573F06">
        <w:t>.</w:t>
      </w:r>
      <w:r w:rsidR="006B2A51" w:rsidRPr="00573F06">
        <w:t xml:space="preserve"> </w:t>
      </w:r>
      <w:r w:rsidR="00326CA9" w:rsidRPr="00573F06">
        <w:t>Für diese Ei</w:t>
      </w:r>
      <w:r w:rsidR="00326CA9" w:rsidRPr="00573F06">
        <w:t>n</w:t>
      </w:r>
      <w:r w:rsidR="00326CA9" w:rsidRPr="00573F06">
        <w:t>schätzung</w:t>
      </w:r>
      <w:r w:rsidR="006B2A51" w:rsidRPr="00573F06">
        <w:t xml:space="preserve"> </w:t>
      </w:r>
      <w:r w:rsidR="00326CA9" w:rsidRPr="00573F06">
        <w:t>sind folgende</w:t>
      </w:r>
      <w:r w:rsidR="009943B4" w:rsidRPr="00573F06">
        <w:t xml:space="preserve"> wesentliche Gründe </w:t>
      </w:r>
      <w:r w:rsidR="00326CA9" w:rsidRPr="00573F06">
        <w:t>maßgebend:</w:t>
      </w:r>
      <w:r w:rsidR="000D724A" w:rsidRPr="00573F06">
        <w:t xml:space="preserve"> </w:t>
      </w:r>
    </w:p>
    <w:p w14:paraId="7112C298" w14:textId="00FF2F4D" w:rsidR="00B4622A" w:rsidRPr="00573F06" w:rsidRDefault="00B4622A" w:rsidP="00BA3303">
      <w:pPr>
        <w:ind w:left="284" w:hanging="284"/>
      </w:pPr>
      <w:r w:rsidRPr="00573F06">
        <w:t>-</w:t>
      </w:r>
      <w:r w:rsidRPr="00573F06">
        <w:tab/>
        <w:t xml:space="preserve">die </w:t>
      </w:r>
      <w:r w:rsidR="00BA3303" w:rsidRPr="00573F06">
        <w:t xml:space="preserve">unerhebliche </w:t>
      </w:r>
      <w:r w:rsidRPr="00573F06">
        <w:t>Nutzung natürlicher Ressourcen, insbesondere Fläche, Boden, Wasser, Tiere, Pflanzen und biologische Vielfalt,</w:t>
      </w:r>
    </w:p>
    <w:p w14:paraId="7112C29A" w14:textId="3164B442" w:rsidR="00B4622A" w:rsidRPr="00573F06" w:rsidRDefault="00B4622A" w:rsidP="00BA3303">
      <w:pPr>
        <w:ind w:left="284" w:hanging="284"/>
      </w:pPr>
      <w:r w:rsidRPr="00573F06">
        <w:t>-</w:t>
      </w:r>
      <w:r w:rsidRPr="00573F06">
        <w:tab/>
        <w:t>die Belastbarkeit der Schutzgüter unter besonderer Berücksichtigung folgender Gebiete und von Art und Umfang des ihnen jeweils zugewiesenen Schutzes (Schutzkriterien):</w:t>
      </w:r>
    </w:p>
    <w:p w14:paraId="3131A022" w14:textId="7359AC7A" w:rsidR="003324CD" w:rsidRPr="00573F06" w:rsidRDefault="003324CD" w:rsidP="000D724A">
      <w:pPr>
        <w:pStyle w:val="Listenabsatz"/>
        <w:numPr>
          <w:ilvl w:val="0"/>
          <w:numId w:val="11"/>
        </w:numPr>
      </w:pPr>
      <w:r w:rsidRPr="00573F06">
        <w:t>Überschwemmungsgebiet U-</w:t>
      </w:r>
      <w:r w:rsidR="00C33A26" w:rsidRPr="00573F06">
        <w:rPr>
          <w:rFonts w:cs="Arial"/>
          <w:szCs w:val="22"/>
        </w:rPr>
        <w:t>56</w:t>
      </w:r>
      <w:r w:rsidR="00573F06" w:rsidRPr="00573F06">
        <w:rPr>
          <w:rFonts w:cs="Arial"/>
          <w:szCs w:val="22"/>
        </w:rPr>
        <w:t>72001</w:t>
      </w:r>
      <w:r w:rsidR="00C33A26" w:rsidRPr="00573F06">
        <w:rPr>
          <w:rFonts w:cs="Arial"/>
          <w:szCs w:val="22"/>
        </w:rPr>
        <w:t xml:space="preserve"> </w:t>
      </w:r>
      <w:r w:rsidR="0078283C" w:rsidRPr="00573F06">
        <w:t>de</w:t>
      </w:r>
      <w:r w:rsidR="00573F06" w:rsidRPr="00573F06">
        <w:t>s</w:t>
      </w:r>
      <w:r w:rsidR="0078283C" w:rsidRPr="00573F06">
        <w:t xml:space="preserve"> </w:t>
      </w:r>
      <w:r w:rsidR="00573F06" w:rsidRPr="00573F06">
        <w:t>Strengbachs</w:t>
      </w:r>
      <w:r w:rsidR="00573F06">
        <w:t>,</w:t>
      </w:r>
    </w:p>
    <w:p w14:paraId="40EC7F0C" w14:textId="77777777" w:rsidR="00573F06" w:rsidRDefault="00573F06" w:rsidP="00573F06">
      <w:pPr>
        <w:pStyle w:val="Listenabsatz"/>
        <w:numPr>
          <w:ilvl w:val="0"/>
          <w:numId w:val="11"/>
        </w:numPr>
      </w:pPr>
      <w:r w:rsidRPr="00D17ACE">
        <w:t>Oberflächenwasserkörper Strickgraben DESN_567822,</w:t>
      </w:r>
    </w:p>
    <w:p w14:paraId="1FBCEBD5" w14:textId="61BABFFC" w:rsidR="00573F06" w:rsidRPr="00D17ACE" w:rsidRDefault="00573F06" w:rsidP="00573F06">
      <w:pPr>
        <w:pStyle w:val="Listenabsatz"/>
        <w:numPr>
          <w:ilvl w:val="0"/>
          <w:numId w:val="11"/>
        </w:numPr>
      </w:pPr>
      <w:r w:rsidRPr="00D17ACE">
        <w:t xml:space="preserve">Oberflächenwasserkörper </w:t>
      </w:r>
      <w:r>
        <w:t>Strengbach</w:t>
      </w:r>
      <w:r w:rsidRPr="00D17ACE">
        <w:t xml:space="preserve"> DESN_56782</w:t>
      </w:r>
      <w:r>
        <w:t>,</w:t>
      </w:r>
    </w:p>
    <w:p w14:paraId="7F64270F" w14:textId="6EF0CD0B" w:rsidR="00D24058" w:rsidRPr="00573F06" w:rsidRDefault="00573F06" w:rsidP="00573F06">
      <w:pPr>
        <w:pStyle w:val="Listenabsatz"/>
        <w:numPr>
          <w:ilvl w:val="0"/>
          <w:numId w:val="11"/>
        </w:numPr>
        <w:spacing w:after="240"/>
        <w:contextualSpacing w:val="0"/>
      </w:pPr>
      <w:r w:rsidRPr="00D17ACE">
        <w:t>Grundwasserkörper DEST_SAL GW 022</w:t>
      </w:r>
      <w:r>
        <w:t>.</w:t>
      </w:r>
    </w:p>
    <w:p w14:paraId="7112C2AD" w14:textId="2E98699A" w:rsidR="00C70110" w:rsidRPr="00573F06" w:rsidRDefault="00C70110" w:rsidP="00D27AC3">
      <w:pPr>
        <w:ind w:firstLine="567"/>
      </w:pPr>
      <w:r w:rsidRPr="00573F06">
        <w:t>Für die Entsc</w:t>
      </w:r>
      <w:r w:rsidR="002F1A79" w:rsidRPr="00573F06">
        <w:t xml:space="preserve">heidung, dass für das Vorhaben </w:t>
      </w:r>
      <w:r w:rsidR="007D4DA2" w:rsidRPr="00573F06">
        <w:t>k</w:t>
      </w:r>
      <w:r w:rsidRPr="00573F06">
        <w:t>eine Pflicht zur Durchführung einer Umweltverträglichkeitsprüfung besteht, sind die folgenden Merkmale des Vorhabens oder des Standorts maßgebend:</w:t>
      </w:r>
    </w:p>
    <w:p w14:paraId="019802DC" w14:textId="2E37673B" w:rsidR="00573F06" w:rsidRPr="00B8420F" w:rsidRDefault="00573F06" w:rsidP="00573F06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B8420F">
        <w:t xml:space="preserve">Anlage eines gewundenen Verlaufes des </w:t>
      </w:r>
      <w:r>
        <w:t>Strengbachs</w:t>
      </w:r>
      <w:r w:rsidRPr="00B8420F">
        <w:t xml:space="preserve"> sowie des Strickgrabens,</w:t>
      </w:r>
    </w:p>
    <w:p w14:paraId="3FB2561D" w14:textId="11ACC188" w:rsidR="00573F06" w:rsidRPr="00B8420F" w:rsidRDefault="00573F06" w:rsidP="00573F06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B8420F">
        <w:t>Entwicklung einer Sekundäraue zu</w:t>
      </w:r>
      <w:r>
        <w:t>r Verbesserung des</w:t>
      </w:r>
      <w:r w:rsidRPr="00B8420F">
        <w:t xml:space="preserve"> Hochwasserschutz</w:t>
      </w:r>
      <w:r>
        <w:t>es</w:t>
      </w:r>
      <w:r w:rsidRPr="00B8420F">
        <w:rPr>
          <w:rFonts w:eastAsia="Times New Roman"/>
          <w:lang w:eastAsia="de-DE"/>
        </w:rPr>
        <w:t xml:space="preserve"> mit standor</w:t>
      </w:r>
      <w:r w:rsidRPr="00B8420F">
        <w:rPr>
          <w:rFonts w:eastAsia="Times New Roman"/>
          <w:lang w:eastAsia="de-DE"/>
        </w:rPr>
        <w:t>t</w:t>
      </w:r>
      <w:r w:rsidRPr="00B8420F">
        <w:rPr>
          <w:rFonts w:eastAsia="Times New Roman"/>
          <w:lang w:eastAsia="de-DE"/>
        </w:rPr>
        <w:t>angepassten Gehölzen zur Beschattung</w:t>
      </w:r>
      <w:r w:rsidR="00AA7178">
        <w:t>.</w:t>
      </w:r>
    </w:p>
    <w:p w14:paraId="7112C2B4" w14:textId="4AEF6ECD" w:rsidR="00B4622A" w:rsidRPr="00573F06" w:rsidRDefault="00B4622A" w:rsidP="00B4622A">
      <w:pPr>
        <w:ind w:firstLine="567"/>
      </w:pPr>
      <w:r w:rsidRPr="00573F06">
        <w:lastRenderedPageBreak/>
        <w:t xml:space="preserve">Die entscheidungsrelevanten Unterlagen sind der Öffentlichkeit in der Landesdirektion Sachsen, </w:t>
      </w:r>
      <w:r w:rsidR="00D27AC3" w:rsidRPr="00573F06">
        <w:t xml:space="preserve">Referat 42 L, Braustraße </w:t>
      </w:r>
      <w:r w:rsidRPr="00573F06">
        <w:t>2, 0410</w:t>
      </w:r>
      <w:r w:rsidR="00D27AC3" w:rsidRPr="00573F06">
        <w:t xml:space="preserve">7 </w:t>
      </w:r>
      <w:r w:rsidRPr="00573F06">
        <w:t>Leipzig</w:t>
      </w:r>
      <w:r w:rsidR="007F666F" w:rsidRPr="00573F06">
        <w:t>,</w:t>
      </w:r>
      <w:r w:rsidRPr="00573F06">
        <w:t xml:space="preserve"> zugänglich.</w:t>
      </w:r>
    </w:p>
    <w:p w14:paraId="7112C2B6" w14:textId="763EA293" w:rsidR="00B4622A" w:rsidRPr="00573F06" w:rsidRDefault="00D27AC3" w:rsidP="00A828FC">
      <w:pPr>
        <w:autoSpaceDE w:val="0"/>
        <w:autoSpaceDN w:val="0"/>
        <w:adjustRightInd w:val="0"/>
        <w:spacing w:after="720"/>
      </w:pPr>
      <w:r w:rsidRPr="00573F06">
        <w:t>Leipzig,</w:t>
      </w:r>
      <w:r w:rsidR="00B4622A" w:rsidRPr="00573F06">
        <w:t xml:space="preserve"> den </w:t>
      </w:r>
      <w:r w:rsidR="00291A38" w:rsidRPr="00573F06">
        <w:t>2</w:t>
      </w:r>
      <w:r w:rsidR="00573F06" w:rsidRPr="00573F06">
        <w:t>7</w:t>
      </w:r>
      <w:r w:rsidR="008842BE" w:rsidRPr="00573F06">
        <w:t xml:space="preserve">. </w:t>
      </w:r>
      <w:r w:rsidR="00291A38" w:rsidRPr="00573F06">
        <w:t>August</w:t>
      </w:r>
      <w:r w:rsidR="008842BE" w:rsidRPr="00573F06">
        <w:t xml:space="preserve"> 20</w:t>
      </w:r>
      <w:r w:rsidR="00E37EC5" w:rsidRPr="00573F06">
        <w:t>20</w:t>
      </w:r>
    </w:p>
    <w:p w14:paraId="7112C2B7" w14:textId="77777777" w:rsidR="00B4622A" w:rsidRPr="006D54A7" w:rsidRDefault="00B4622A" w:rsidP="00B4622A">
      <w:pPr>
        <w:keepNext/>
        <w:keepLines/>
        <w:spacing w:after="0"/>
        <w:jc w:val="center"/>
      </w:pPr>
      <w:r w:rsidRPr="00573F06">
        <w:t>Landesdirektion Sachsen</w:t>
      </w:r>
    </w:p>
    <w:p w14:paraId="7112C2B8" w14:textId="12FB768E" w:rsidR="00B4622A" w:rsidRDefault="00D304E8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Svarovsky</w:t>
      </w:r>
    </w:p>
    <w:p w14:paraId="7112C2BA" w14:textId="66261BE7" w:rsidR="000B255B" w:rsidRPr="00DD10F9" w:rsidRDefault="00B4622A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>Abteilungsleiter</w:t>
      </w:r>
      <w:bookmarkStart w:id="0" w:name="_GoBack"/>
      <w:bookmarkEnd w:id="0"/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980" w14:textId="77777777" w:rsidR="00947BBB" w:rsidRDefault="00947BBB" w:rsidP="007F5705">
      <w:pPr>
        <w:spacing w:after="0"/>
      </w:pPr>
      <w:r>
        <w:separator/>
      </w:r>
    </w:p>
  </w:endnote>
  <w:endnote w:type="continuationSeparator" w:id="0">
    <w:p w14:paraId="2D2BBB19" w14:textId="77777777" w:rsidR="00947BBB" w:rsidRDefault="00947BB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75F4" w14:textId="77777777" w:rsidR="00947BBB" w:rsidRDefault="00947BBB" w:rsidP="007F5705">
      <w:pPr>
        <w:spacing w:after="0"/>
      </w:pPr>
      <w:r>
        <w:separator/>
      </w:r>
    </w:p>
  </w:footnote>
  <w:footnote w:type="continuationSeparator" w:id="0">
    <w:p w14:paraId="77482911" w14:textId="77777777" w:rsidR="00947BBB" w:rsidRDefault="00947BB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7AD6D1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B255B"/>
    <w:rsid w:val="000D724A"/>
    <w:rsid w:val="000E5DD3"/>
    <w:rsid w:val="00114B44"/>
    <w:rsid w:val="001D218E"/>
    <w:rsid w:val="00213225"/>
    <w:rsid w:val="002219E7"/>
    <w:rsid w:val="00273DB4"/>
    <w:rsid w:val="00291A38"/>
    <w:rsid w:val="002E32ED"/>
    <w:rsid w:val="002F1A79"/>
    <w:rsid w:val="00326CA9"/>
    <w:rsid w:val="003324CD"/>
    <w:rsid w:val="00332E79"/>
    <w:rsid w:val="003B35E4"/>
    <w:rsid w:val="003D47B1"/>
    <w:rsid w:val="0040043E"/>
    <w:rsid w:val="0041037D"/>
    <w:rsid w:val="004627B5"/>
    <w:rsid w:val="00462F7D"/>
    <w:rsid w:val="00482C21"/>
    <w:rsid w:val="00487C2E"/>
    <w:rsid w:val="004A2E77"/>
    <w:rsid w:val="004C6379"/>
    <w:rsid w:val="004E67EF"/>
    <w:rsid w:val="00543DB1"/>
    <w:rsid w:val="00573F06"/>
    <w:rsid w:val="005B0BEE"/>
    <w:rsid w:val="00640731"/>
    <w:rsid w:val="006626DA"/>
    <w:rsid w:val="00684ADD"/>
    <w:rsid w:val="006931F4"/>
    <w:rsid w:val="00696464"/>
    <w:rsid w:val="006B2A51"/>
    <w:rsid w:val="006D54A7"/>
    <w:rsid w:val="006F7FBD"/>
    <w:rsid w:val="00751A65"/>
    <w:rsid w:val="0078283C"/>
    <w:rsid w:val="007872B1"/>
    <w:rsid w:val="007875B1"/>
    <w:rsid w:val="007C1822"/>
    <w:rsid w:val="007D4DA2"/>
    <w:rsid w:val="007E0548"/>
    <w:rsid w:val="007E6F98"/>
    <w:rsid w:val="007F5705"/>
    <w:rsid w:val="007F666F"/>
    <w:rsid w:val="008033A6"/>
    <w:rsid w:val="0080612A"/>
    <w:rsid w:val="00813438"/>
    <w:rsid w:val="008842BE"/>
    <w:rsid w:val="008926B9"/>
    <w:rsid w:val="008A106B"/>
    <w:rsid w:val="008E43F7"/>
    <w:rsid w:val="008E7086"/>
    <w:rsid w:val="00922E7E"/>
    <w:rsid w:val="00934F02"/>
    <w:rsid w:val="00947BBB"/>
    <w:rsid w:val="00962DD2"/>
    <w:rsid w:val="009943B4"/>
    <w:rsid w:val="009B4900"/>
    <w:rsid w:val="00A012C6"/>
    <w:rsid w:val="00A828FC"/>
    <w:rsid w:val="00AA13C0"/>
    <w:rsid w:val="00AA5BC5"/>
    <w:rsid w:val="00AA7178"/>
    <w:rsid w:val="00AC4F5B"/>
    <w:rsid w:val="00B4622A"/>
    <w:rsid w:val="00B47AB3"/>
    <w:rsid w:val="00B5196C"/>
    <w:rsid w:val="00B8420F"/>
    <w:rsid w:val="00B95CDC"/>
    <w:rsid w:val="00BA3303"/>
    <w:rsid w:val="00BC1F00"/>
    <w:rsid w:val="00BF550A"/>
    <w:rsid w:val="00C04264"/>
    <w:rsid w:val="00C17D38"/>
    <w:rsid w:val="00C33A26"/>
    <w:rsid w:val="00C70110"/>
    <w:rsid w:val="00C90A51"/>
    <w:rsid w:val="00CB576A"/>
    <w:rsid w:val="00CD3D70"/>
    <w:rsid w:val="00CE4B39"/>
    <w:rsid w:val="00CE54F8"/>
    <w:rsid w:val="00D0665A"/>
    <w:rsid w:val="00D17ACE"/>
    <w:rsid w:val="00D24058"/>
    <w:rsid w:val="00D27AC3"/>
    <w:rsid w:val="00D304E8"/>
    <w:rsid w:val="00D370FC"/>
    <w:rsid w:val="00D51F16"/>
    <w:rsid w:val="00D9023E"/>
    <w:rsid w:val="00DB449F"/>
    <w:rsid w:val="00DC0095"/>
    <w:rsid w:val="00DD10F9"/>
    <w:rsid w:val="00DD11C5"/>
    <w:rsid w:val="00DE54FC"/>
    <w:rsid w:val="00E2499F"/>
    <w:rsid w:val="00E37EC5"/>
    <w:rsid w:val="00E46D34"/>
    <w:rsid w:val="00E6085B"/>
    <w:rsid w:val="00E64066"/>
    <w:rsid w:val="00E721DA"/>
    <w:rsid w:val="00EE4E1E"/>
    <w:rsid w:val="00EF5630"/>
    <w:rsid w:val="00F60159"/>
    <w:rsid w:val="00FC4FE8"/>
    <w:rsid w:val="00FE2FDE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2FCA5472.dotm</Template>
  <TotalTime>0</TotalTime>
  <Pages>2</Pages>
  <Words>382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2</cp:revision>
  <dcterms:created xsi:type="dcterms:W3CDTF">2020-09-02T06:18:00Z</dcterms:created>
  <dcterms:modified xsi:type="dcterms:W3CDTF">2020-09-02T06:18:00Z</dcterms:modified>
</cp:coreProperties>
</file>