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B8AEC" w14:textId="557472AA" w:rsidR="00807DF5" w:rsidRPr="009A2AF5" w:rsidRDefault="00807DF5" w:rsidP="004B5EBD">
      <w:pPr>
        <w:spacing w:after="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AD63B0" w14:textId="77777777" w:rsidR="00813F56" w:rsidRPr="009A2AF5" w:rsidRDefault="00813F56" w:rsidP="000F30CB">
      <w:pPr>
        <w:spacing w:after="20"/>
        <w:jc w:val="both"/>
        <w:rPr>
          <w:rFonts w:ascii="Arial" w:hAnsi="Arial" w:cs="Arial"/>
          <w:b/>
          <w:sz w:val="24"/>
          <w:szCs w:val="24"/>
        </w:rPr>
      </w:pPr>
    </w:p>
    <w:p w14:paraId="0DDC916B" w14:textId="77777777" w:rsidR="00234DD1" w:rsidRPr="00DE174E" w:rsidRDefault="00DE174E" w:rsidP="000F30CB">
      <w:pPr>
        <w:spacing w:after="20"/>
        <w:jc w:val="both"/>
        <w:rPr>
          <w:rFonts w:ascii="Arial" w:hAnsi="Arial" w:cs="Arial"/>
          <w:sz w:val="24"/>
          <w:szCs w:val="24"/>
        </w:rPr>
      </w:pPr>
      <w:r w:rsidRPr="00DE174E">
        <w:rPr>
          <w:rFonts w:ascii="Arial" w:hAnsi="Arial" w:cs="Arial"/>
          <w:sz w:val="24"/>
          <w:szCs w:val="24"/>
        </w:rPr>
        <w:t xml:space="preserve">Genehmigungsverfahren nach </w:t>
      </w:r>
      <w:r>
        <w:rPr>
          <w:rFonts w:ascii="Arial" w:hAnsi="Arial" w:cs="Arial"/>
          <w:sz w:val="24"/>
          <w:szCs w:val="24"/>
        </w:rPr>
        <w:t>Bundesimmissionsschutzgesetz (</w:t>
      </w:r>
      <w:r w:rsidRPr="00DE174E">
        <w:rPr>
          <w:rFonts w:ascii="Arial" w:hAnsi="Arial" w:cs="Arial"/>
          <w:sz w:val="24"/>
          <w:szCs w:val="24"/>
        </w:rPr>
        <w:t>BImSchG</w:t>
      </w:r>
      <w:r>
        <w:rPr>
          <w:rFonts w:ascii="Arial" w:hAnsi="Arial" w:cs="Arial"/>
          <w:sz w:val="24"/>
          <w:szCs w:val="24"/>
        </w:rPr>
        <w:t>)</w:t>
      </w:r>
      <w:r w:rsidRPr="00DE174E">
        <w:rPr>
          <w:rFonts w:ascii="Arial" w:hAnsi="Arial" w:cs="Arial"/>
          <w:sz w:val="24"/>
          <w:szCs w:val="24"/>
        </w:rPr>
        <w:t xml:space="preserve"> für die </w:t>
      </w:r>
      <w:r w:rsidR="00234DD1" w:rsidRPr="00DE174E">
        <w:rPr>
          <w:rFonts w:ascii="Arial" w:hAnsi="Arial" w:cs="Arial"/>
          <w:sz w:val="24"/>
          <w:szCs w:val="24"/>
        </w:rPr>
        <w:t xml:space="preserve">Errichtung und </w:t>
      </w:r>
      <w:r w:rsidR="003E04EA">
        <w:rPr>
          <w:rFonts w:ascii="Arial" w:hAnsi="Arial" w:cs="Arial"/>
          <w:sz w:val="24"/>
          <w:szCs w:val="24"/>
        </w:rPr>
        <w:t>d</w:t>
      </w:r>
      <w:r w:rsidRPr="00DE174E">
        <w:rPr>
          <w:rFonts w:ascii="Arial" w:hAnsi="Arial" w:cs="Arial"/>
          <w:sz w:val="24"/>
          <w:szCs w:val="24"/>
        </w:rPr>
        <w:t xml:space="preserve">en </w:t>
      </w:r>
      <w:r w:rsidR="00234DD1" w:rsidRPr="00DE174E">
        <w:rPr>
          <w:rFonts w:ascii="Arial" w:hAnsi="Arial" w:cs="Arial"/>
          <w:sz w:val="24"/>
          <w:szCs w:val="24"/>
        </w:rPr>
        <w:t xml:space="preserve">Betrieb </w:t>
      </w:r>
      <w:r w:rsidRPr="00DE174E">
        <w:rPr>
          <w:rFonts w:ascii="Arial" w:hAnsi="Arial" w:cs="Arial"/>
          <w:sz w:val="24"/>
          <w:szCs w:val="24"/>
        </w:rPr>
        <w:t>von drei Windenergieanlagen (</w:t>
      </w:r>
      <w:r w:rsidR="00234DD1" w:rsidRPr="00DE174E">
        <w:rPr>
          <w:rFonts w:ascii="Arial" w:hAnsi="Arial" w:cs="Arial"/>
          <w:sz w:val="24"/>
          <w:szCs w:val="24"/>
        </w:rPr>
        <w:t>WEA</w:t>
      </w:r>
      <w:r w:rsidRPr="00DE174E">
        <w:rPr>
          <w:rFonts w:ascii="Arial" w:hAnsi="Arial" w:cs="Arial"/>
          <w:sz w:val="24"/>
          <w:szCs w:val="24"/>
        </w:rPr>
        <w:t>) im</w:t>
      </w:r>
      <w:r w:rsidR="00234DD1" w:rsidRPr="00DE174E">
        <w:rPr>
          <w:rFonts w:ascii="Arial" w:hAnsi="Arial" w:cs="Arial"/>
          <w:sz w:val="24"/>
          <w:szCs w:val="24"/>
        </w:rPr>
        <w:t xml:space="preserve"> Außenbereich </w:t>
      </w:r>
      <w:r w:rsidRPr="00DE174E">
        <w:rPr>
          <w:rFonts w:ascii="Arial" w:hAnsi="Arial" w:cs="Arial"/>
          <w:sz w:val="24"/>
          <w:szCs w:val="24"/>
        </w:rPr>
        <w:t xml:space="preserve">von </w:t>
      </w:r>
      <w:r w:rsidR="00234DD1" w:rsidRPr="00DE174E">
        <w:rPr>
          <w:rFonts w:ascii="Arial" w:hAnsi="Arial" w:cs="Arial"/>
          <w:sz w:val="24"/>
          <w:szCs w:val="24"/>
        </w:rPr>
        <w:t>Uetze</w:t>
      </w:r>
      <w:r>
        <w:rPr>
          <w:rFonts w:ascii="Arial" w:hAnsi="Arial" w:cs="Arial"/>
          <w:sz w:val="24"/>
          <w:szCs w:val="24"/>
        </w:rPr>
        <w:t xml:space="preserve"> (Region Hannover)</w:t>
      </w:r>
    </w:p>
    <w:p w14:paraId="61C36EBD" w14:textId="77777777" w:rsidR="00900BE4" w:rsidRPr="009A2AF5" w:rsidRDefault="00900BE4" w:rsidP="000F30CB">
      <w:pPr>
        <w:spacing w:after="20"/>
        <w:jc w:val="both"/>
        <w:rPr>
          <w:rFonts w:ascii="Arial" w:hAnsi="Arial" w:cs="Arial"/>
          <w:sz w:val="24"/>
          <w:szCs w:val="24"/>
        </w:rPr>
      </w:pPr>
    </w:p>
    <w:p w14:paraId="217C43B2" w14:textId="25382D6C" w:rsidR="00DE174E" w:rsidRDefault="001D11C3" w:rsidP="000F30CB">
      <w:pPr>
        <w:spacing w:after="4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9A2AF5">
        <w:rPr>
          <w:rFonts w:ascii="Arial" w:hAnsi="Arial" w:cs="Arial"/>
          <w:sz w:val="24"/>
          <w:szCs w:val="24"/>
          <w:lang w:eastAsia="de-DE"/>
        </w:rPr>
        <w:t>Die WIN</w:t>
      </w:r>
      <w:r w:rsidR="00DE174E">
        <w:rPr>
          <w:rFonts w:ascii="Arial" w:hAnsi="Arial" w:cs="Arial"/>
          <w:sz w:val="24"/>
          <w:szCs w:val="24"/>
          <w:lang w:eastAsia="de-DE"/>
        </w:rPr>
        <w:t>DKRAFT regional GmbH (WKR)</w:t>
      </w:r>
      <w:r w:rsidRPr="009A2AF5">
        <w:rPr>
          <w:rFonts w:ascii="Arial" w:hAnsi="Arial" w:cs="Arial"/>
          <w:sz w:val="24"/>
          <w:szCs w:val="24"/>
          <w:lang w:eastAsia="de-DE"/>
        </w:rPr>
        <w:t xml:space="preserve"> plant nördlich von Uetze den Bau von drei </w:t>
      </w:r>
      <w:r w:rsidR="00651FAC" w:rsidRPr="009A2AF5">
        <w:rPr>
          <w:rFonts w:ascii="Arial" w:hAnsi="Arial" w:cs="Arial"/>
          <w:sz w:val="24"/>
          <w:szCs w:val="24"/>
          <w:lang w:eastAsia="de-DE"/>
        </w:rPr>
        <w:t xml:space="preserve">neuen </w:t>
      </w:r>
      <w:r w:rsidRPr="009A2AF5">
        <w:rPr>
          <w:rFonts w:ascii="Arial" w:hAnsi="Arial" w:cs="Arial"/>
          <w:sz w:val="24"/>
          <w:szCs w:val="24"/>
          <w:lang w:eastAsia="de-DE"/>
        </w:rPr>
        <w:t>Windenergieanlagen (WEA) vom Typ Vestas V 126 (Nabenhöhe 117 m; Rotordurchmesser 126 m; Gesamthöhe ca. 182 m (inkl. Fundamenterhöhung)</w:t>
      </w:r>
      <w:r w:rsidR="00651FAC" w:rsidRPr="009A2AF5">
        <w:rPr>
          <w:rFonts w:ascii="Arial" w:hAnsi="Arial" w:cs="Arial"/>
          <w:sz w:val="24"/>
          <w:szCs w:val="24"/>
          <w:lang w:eastAsia="de-DE"/>
        </w:rPr>
        <w:t xml:space="preserve">; </w:t>
      </w:r>
      <w:r w:rsidR="00181C4F" w:rsidRPr="009A2AF5">
        <w:rPr>
          <w:rFonts w:ascii="Arial" w:hAnsi="Arial" w:cs="Arial"/>
          <w:sz w:val="24"/>
          <w:szCs w:val="24"/>
          <w:lang w:eastAsia="de-DE"/>
        </w:rPr>
        <w:t>Nennleistung je Anlage 3,45 MW; Nennleistung gesamt 10,35 MW.</w:t>
      </w:r>
      <w:r w:rsidR="005D0C53" w:rsidRPr="009A2AF5">
        <w:rPr>
          <w:rFonts w:ascii="Arial" w:hAnsi="Arial" w:cs="Arial"/>
          <w:sz w:val="24"/>
          <w:szCs w:val="24"/>
          <w:lang w:eastAsia="de-DE"/>
        </w:rPr>
        <w:t xml:space="preserve"> </w:t>
      </w:r>
      <w:r w:rsidR="003E04EA" w:rsidRPr="009A2AF5">
        <w:rPr>
          <w:rFonts w:ascii="Arial" w:hAnsi="Arial" w:cs="Arial"/>
          <w:sz w:val="24"/>
          <w:szCs w:val="24"/>
          <w:lang w:eastAsia="de-DE"/>
        </w:rPr>
        <w:t>Der Windpark</w:t>
      </w:r>
      <w:r w:rsidR="003E04EA">
        <w:rPr>
          <w:rFonts w:ascii="Arial" w:hAnsi="Arial" w:cs="Arial"/>
          <w:sz w:val="24"/>
          <w:szCs w:val="24"/>
          <w:lang w:eastAsia="de-DE"/>
        </w:rPr>
        <w:t xml:space="preserve"> trägt die Bezeichnung Uetze Nord-West.</w:t>
      </w:r>
      <w:r w:rsidR="003E04EA" w:rsidRPr="003E04EA">
        <w:rPr>
          <w:rFonts w:ascii="Arial" w:hAnsi="Arial" w:cs="Arial"/>
          <w:sz w:val="24"/>
          <w:szCs w:val="24"/>
          <w:lang w:eastAsia="de-DE"/>
        </w:rPr>
        <w:t xml:space="preserve"> </w:t>
      </w:r>
      <w:r w:rsidR="003E04EA" w:rsidRPr="009A2AF5">
        <w:rPr>
          <w:rFonts w:ascii="Arial" w:hAnsi="Arial" w:cs="Arial"/>
          <w:sz w:val="24"/>
          <w:szCs w:val="24"/>
          <w:lang w:eastAsia="de-DE"/>
        </w:rPr>
        <w:t>Das Vorhaben unterliegt gemäß § 4 BImSchG der Genehmigungsbedürftigkeit</w:t>
      </w:r>
      <w:r w:rsidR="00B530F4">
        <w:rPr>
          <w:rFonts w:ascii="Arial" w:hAnsi="Arial" w:cs="Arial"/>
          <w:sz w:val="24"/>
          <w:szCs w:val="24"/>
          <w:lang w:eastAsia="de-DE"/>
        </w:rPr>
        <w:t xml:space="preserve">. </w:t>
      </w:r>
      <w:r w:rsidR="005D0C53" w:rsidRPr="009A2AF5">
        <w:rPr>
          <w:rFonts w:ascii="Arial" w:hAnsi="Arial" w:cs="Arial"/>
          <w:sz w:val="24"/>
          <w:szCs w:val="24"/>
          <w:lang w:eastAsia="de-DE"/>
        </w:rPr>
        <w:t>Die Fläche liegt im ehemaligen Vorranggebiet für Windenergie „Uetze Nord“ des RROP der Region Hannover 2016.</w:t>
      </w:r>
      <w:r w:rsidR="00DE174E">
        <w:rPr>
          <w:rFonts w:ascii="Arial" w:hAnsi="Arial" w:cs="Arial"/>
          <w:sz w:val="24"/>
          <w:szCs w:val="24"/>
          <w:lang w:eastAsia="de-DE"/>
        </w:rPr>
        <w:t xml:space="preserve"> </w:t>
      </w:r>
      <w:r w:rsidR="00181C4F" w:rsidRPr="009A2AF5">
        <w:rPr>
          <w:rFonts w:ascii="Arial" w:hAnsi="Arial" w:cs="Arial"/>
          <w:sz w:val="24"/>
          <w:szCs w:val="24"/>
          <w:lang w:eastAsia="de-DE"/>
        </w:rPr>
        <w:t xml:space="preserve">Es befinden sich weitere </w:t>
      </w:r>
      <w:r w:rsidR="005F6A13" w:rsidRPr="009A2AF5">
        <w:rPr>
          <w:rFonts w:ascii="Arial" w:hAnsi="Arial" w:cs="Arial"/>
          <w:sz w:val="24"/>
          <w:szCs w:val="24"/>
          <w:lang w:eastAsia="de-DE"/>
        </w:rPr>
        <w:t>18</w:t>
      </w:r>
      <w:r w:rsidR="006F1F9E" w:rsidRPr="009A2AF5">
        <w:rPr>
          <w:rFonts w:ascii="Arial" w:hAnsi="Arial" w:cs="Arial"/>
          <w:sz w:val="24"/>
          <w:szCs w:val="24"/>
          <w:lang w:eastAsia="de-DE"/>
        </w:rPr>
        <w:t xml:space="preserve"> </w:t>
      </w:r>
      <w:r w:rsidR="00181C4F" w:rsidRPr="009A2AF5">
        <w:rPr>
          <w:rFonts w:ascii="Arial" w:hAnsi="Arial" w:cs="Arial"/>
          <w:sz w:val="24"/>
          <w:szCs w:val="24"/>
          <w:lang w:eastAsia="de-DE"/>
        </w:rPr>
        <w:t xml:space="preserve">Bestandsanlagen in der Nähe der geplanten WEA. </w:t>
      </w:r>
      <w:r w:rsidR="003E04EA">
        <w:rPr>
          <w:rFonts w:ascii="Arial" w:hAnsi="Arial" w:cs="Arial"/>
          <w:sz w:val="24"/>
          <w:szCs w:val="24"/>
          <w:lang w:eastAsia="de-DE"/>
        </w:rPr>
        <w:t>Auch</w:t>
      </w:r>
      <w:r w:rsidR="00DE174E">
        <w:rPr>
          <w:rFonts w:ascii="Arial" w:hAnsi="Arial" w:cs="Arial"/>
          <w:sz w:val="24"/>
          <w:szCs w:val="24"/>
          <w:lang w:eastAsia="de-DE"/>
        </w:rPr>
        <w:t xml:space="preserve"> liegt die Genehmigung für zwei weitere WEA auf dem ehemaligen Vorranggebiet vor. </w:t>
      </w:r>
      <w:r w:rsidR="006B1083" w:rsidRPr="009A2AF5">
        <w:rPr>
          <w:rFonts w:ascii="Arial" w:hAnsi="Arial" w:cs="Arial"/>
          <w:sz w:val="24"/>
          <w:szCs w:val="24"/>
          <w:lang w:eastAsia="de-DE"/>
        </w:rPr>
        <w:t>I</w:t>
      </w:r>
      <w:r w:rsidR="003E04EA">
        <w:rPr>
          <w:rFonts w:ascii="Arial" w:hAnsi="Arial" w:cs="Arial"/>
          <w:sz w:val="24"/>
          <w:szCs w:val="24"/>
          <w:lang w:eastAsia="de-DE"/>
        </w:rPr>
        <w:t>n Umkreis</w:t>
      </w:r>
      <w:r w:rsidR="006B1083" w:rsidRPr="009A2AF5">
        <w:rPr>
          <w:rFonts w:ascii="Arial" w:hAnsi="Arial" w:cs="Arial"/>
          <w:sz w:val="24"/>
          <w:szCs w:val="24"/>
          <w:lang w:eastAsia="de-DE"/>
        </w:rPr>
        <w:t xml:space="preserve"> de</w:t>
      </w:r>
      <w:r w:rsidR="003E04EA">
        <w:rPr>
          <w:rFonts w:ascii="Arial" w:hAnsi="Arial" w:cs="Arial"/>
          <w:sz w:val="24"/>
          <w:szCs w:val="24"/>
          <w:lang w:eastAsia="de-DE"/>
        </w:rPr>
        <w:t xml:space="preserve">r geplanten WEA sind im Windpark Bröckel (Landkreis Celle) </w:t>
      </w:r>
      <w:r w:rsidR="006B1083" w:rsidRPr="009A2AF5">
        <w:rPr>
          <w:rFonts w:ascii="Arial" w:hAnsi="Arial" w:cs="Arial"/>
          <w:sz w:val="24"/>
          <w:szCs w:val="24"/>
          <w:lang w:eastAsia="de-DE"/>
        </w:rPr>
        <w:t xml:space="preserve">fünf </w:t>
      </w:r>
      <w:r w:rsidR="003E04EA">
        <w:rPr>
          <w:rFonts w:ascii="Arial" w:hAnsi="Arial" w:cs="Arial"/>
          <w:sz w:val="24"/>
          <w:szCs w:val="24"/>
          <w:lang w:eastAsia="de-DE"/>
        </w:rPr>
        <w:t>WEA in Betrieb.</w:t>
      </w:r>
    </w:p>
    <w:p w14:paraId="373DC0E2" w14:textId="77777777" w:rsidR="002B2237" w:rsidRPr="009A2AF5" w:rsidRDefault="002B2237" w:rsidP="000F30CB">
      <w:pPr>
        <w:spacing w:after="4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</w:p>
    <w:p w14:paraId="571D60F0" w14:textId="314C561A" w:rsidR="00401C19" w:rsidRPr="009A2AF5" w:rsidRDefault="00B530F4" w:rsidP="000F30CB">
      <w:pPr>
        <w:spacing w:after="4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Durch die Bestands-WEA </w:t>
      </w:r>
      <w:r w:rsidR="00030534" w:rsidRPr="009A2AF5">
        <w:rPr>
          <w:rFonts w:ascii="Arial" w:hAnsi="Arial" w:cs="Arial"/>
          <w:sz w:val="24"/>
          <w:szCs w:val="24"/>
          <w:lang w:eastAsia="de-DE"/>
        </w:rPr>
        <w:t xml:space="preserve">ergeben sich insgesamt Vorbelastungen im Planungsgebiet. </w:t>
      </w:r>
      <w:r w:rsidR="002D44EC" w:rsidRPr="009A2AF5">
        <w:rPr>
          <w:rFonts w:ascii="Arial" w:hAnsi="Arial" w:cs="Arial"/>
          <w:sz w:val="24"/>
          <w:szCs w:val="24"/>
          <w:lang w:eastAsia="de-DE"/>
        </w:rPr>
        <w:t xml:space="preserve">Im Zusammenwirken der bestehenden und der geplanten WEA nehmen die </w:t>
      </w:r>
      <w:r w:rsidR="0021105B" w:rsidRPr="009A2AF5">
        <w:rPr>
          <w:rFonts w:ascii="Arial" w:hAnsi="Arial" w:cs="Arial"/>
          <w:sz w:val="24"/>
          <w:szCs w:val="24"/>
          <w:lang w:eastAsia="de-DE"/>
        </w:rPr>
        <w:t xml:space="preserve">negativen </w:t>
      </w:r>
      <w:r w:rsidR="002D44EC" w:rsidRPr="009A2AF5">
        <w:rPr>
          <w:rFonts w:ascii="Arial" w:hAnsi="Arial" w:cs="Arial"/>
          <w:sz w:val="24"/>
          <w:szCs w:val="24"/>
          <w:lang w:eastAsia="de-DE"/>
        </w:rPr>
        <w:t xml:space="preserve">Auswirkungen auf das Schutzgut Tiere (hier </w:t>
      </w:r>
      <w:r w:rsidR="00D85109" w:rsidRPr="009A2AF5">
        <w:rPr>
          <w:rFonts w:ascii="Arial" w:hAnsi="Arial" w:cs="Arial"/>
          <w:sz w:val="24"/>
          <w:szCs w:val="24"/>
          <w:lang w:eastAsia="de-DE"/>
        </w:rPr>
        <w:t>im Besonderen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 xml:space="preserve"> Rotmilan/ Greifvögel, Feldlerche/ Feldvögel und einige </w:t>
      </w:r>
      <w:r w:rsidR="002D44EC" w:rsidRPr="009A2AF5">
        <w:rPr>
          <w:rFonts w:ascii="Arial" w:hAnsi="Arial" w:cs="Arial"/>
          <w:sz w:val="24"/>
          <w:szCs w:val="24"/>
          <w:lang w:eastAsia="de-DE"/>
        </w:rPr>
        <w:t xml:space="preserve">Fledermäuse) im Gebiet insgesamt zu. 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 xml:space="preserve">Weitere </w:t>
      </w:r>
      <w:r w:rsidR="002F1628" w:rsidRPr="009A2AF5">
        <w:rPr>
          <w:rFonts w:ascii="Arial" w:hAnsi="Arial" w:cs="Arial"/>
          <w:sz w:val="24"/>
          <w:szCs w:val="24"/>
          <w:lang w:eastAsia="de-DE"/>
        </w:rPr>
        <w:t xml:space="preserve">nachteilige Auswirkungen auf 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>Mensch, Fläche,</w:t>
      </w:r>
      <w:r w:rsidR="00B84CF2" w:rsidRPr="009A2AF5">
        <w:rPr>
          <w:rFonts w:ascii="Arial" w:hAnsi="Arial" w:cs="Arial"/>
          <w:sz w:val="24"/>
          <w:szCs w:val="24"/>
          <w:lang w:eastAsia="de-DE"/>
        </w:rPr>
        <w:t xml:space="preserve"> </w:t>
      </w:r>
      <w:r w:rsidR="00071652" w:rsidRPr="009A2AF5">
        <w:rPr>
          <w:rFonts w:ascii="Arial" w:hAnsi="Arial" w:cs="Arial"/>
          <w:sz w:val="24"/>
          <w:szCs w:val="24"/>
          <w:lang w:eastAsia="de-DE"/>
        </w:rPr>
        <w:t>Boden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>/Biotope</w:t>
      </w:r>
      <w:r w:rsidR="00B84CF2" w:rsidRPr="009A2AF5">
        <w:rPr>
          <w:rFonts w:ascii="Arial" w:hAnsi="Arial" w:cs="Arial"/>
          <w:sz w:val="24"/>
          <w:szCs w:val="24"/>
          <w:lang w:eastAsia="de-DE"/>
        </w:rPr>
        <w:t xml:space="preserve">, Landschaft </w:t>
      </w:r>
      <w:r w:rsidR="002F1628" w:rsidRPr="009A2AF5">
        <w:rPr>
          <w:rFonts w:ascii="Arial" w:hAnsi="Arial" w:cs="Arial"/>
          <w:sz w:val="24"/>
          <w:szCs w:val="24"/>
          <w:lang w:eastAsia="de-DE"/>
        </w:rPr>
        <w:t xml:space="preserve">sind aufgrund von Flächeninanspruchnahme, 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 xml:space="preserve">Befestigung, </w:t>
      </w:r>
      <w:r w:rsidR="00030534" w:rsidRPr="009A2AF5">
        <w:rPr>
          <w:rFonts w:ascii="Arial" w:hAnsi="Arial" w:cs="Arial"/>
          <w:sz w:val="24"/>
          <w:szCs w:val="24"/>
          <w:lang w:eastAsia="de-DE"/>
        </w:rPr>
        <w:t xml:space="preserve">Versiegelung, Rodungen </w:t>
      </w:r>
      <w:r w:rsidR="00B84CF2" w:rsidRPr="009A2AF5">
        <w:rPr>
          <w:rFonts w:ascii="Arial" w:hAnsi="Arial" w:cs="Arial"/>
          <w:sz w:val="24"/>
          <w:szCs w:val="24"/>
          <w:lang w:eastAsia="de-DE"/>
        </w:rPr>
        <w:t xml:space="preserve">oder visueller 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 xml:space="preserve">Wahrnehmbarkeit </w:t>
      </w:r>
      <w:r w:rsidR="000C571C" w:rsidRPr="009A2AF5">
        <w:rPr>
          <w:rFonts w:ascii="Arial" w:hAnsi="Arial" w:cs="Arial"/>
          <w:sz w:val="24"/>
          <w:szCs w:val="24"/>
          <w:lang w:eastAsia="de-DE"/>
        </w:rPr>
        <w:t xml:space="preserve">nicht vermeidbar. 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 xml:space="preserve">Im Rahmen der Planung des Projektes werden verschiedene Möglichkeiten </w:t>
      </w:r>
      <w:r w:rsidR="000C571C" w:rsidRPr="009A2AF5">
        <w:rPr>
          <w:rFonts w:ascii="Arial" w:hAnsi="Arial" w:cs="Arial"/>
          <w:sz w:val="24"/>
          <w:szCs w:val="24"/>
          <w:lang w:eastAsia="de-DE"/>
        </w:rPr>
        <w:t>und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 xml:space="preserve"> projektbezogenen Ma</w:t>
      </w:r>
      <w:r w:rsidR="000C571C" w:rsidRPr="009A2AF5">
        <w:rPr>
          <w:rFonts w:ascii="Arial" w:hAnsi="Arial" w:cs="Arial"/>
          <w:sz w:val="24"/>
          <w:szCs w:val="24"/>
          <w:lang w:eastAsia="de-DE"/>
        </w:rPr>
        <w:t>ßnahmen zur Konfliktvermeidung und -</w:t>
      </w:r>
      <w:r w:rsidR="003711F2" w:rsidRPr="009A2AF5">
        <w:rPr>
          <w:rFonts w:ascii="Arial" w:hAnsi="Arial" w:cs="Arial"/>
          <w:sz w:val="24"/>
          <w:szCs w:val="24"/>
          <w:lang w:eastAsia="de-DE"/>
        </w:rPr>
        <w:t>minderung b</w:t>
      </w:r>
      <w:r w:rsidR="003E04EA">
        <w:rPr>
          <w:rFonts w:ascii="Arial" w:hAnsi="Arial" w:cs="Arial"/>
          <w:sz w:val="24"/>
          <w:szCs w:val="24"/>
          <w:lang w:eastAsia="de-DE"/>
        </w:rPr>
        <w:t xml:space="preserve">erücksichtigt. </w:t>
      </w:r>
      <w:r w:rsidR="000C571C" w:rsidRPr="009A2AF5">
        <w:rPr>
          <w:rFonts w:ascii="Arial" w:hAnsi="Arial" w:cs="Arial"/>
          <w:sz w:val="24"/>
          <w:szCs w:val="24"/>
          <w:lang w:eastAsia="de-DE"/>
        </w:rPr>
        <w:t>Das Risiko weiter</w:t>
      </w:r>
      <w:r>
        <w:rPr>
          <w:rFonts w:ascii="Arial" w:hAnsi="Arial" w:cs="Arial"/>
          <w:sz w:val="24"/>
          <w:szCs w:val="24"/>
          <w:lang w:eastAsia="de-DE"/>
        </w:rPr>
        <w:t>er</w:t>
      </w:r>
      <w:r w:rsidR="000C571C" w:rsidRPr="009A2AF5">
        <w:rPr>
          <w:rFonts w:ascii="Arial" w:hAnsi="Arial" w:cs="Arial"/>
          <w:sz w:val="24"/>
          <w:szCs w:val="24"/>
          <w:lang w:eastAsia="de-DE"/>
        </w:rPr>
        <w:t xml:space="preserve"> erheblicher, nicht ausgleichbarer Umweltauswirkungen durch die geplanten drei WEA im Windpark Uetze Nord-West</w:t>
      </w:r>
      <w:r>
        <w:rPr>
          <w:rFonts w:ascii="Arial" w:hAnsi="Arial" w:cs="Arial"/>
          <w:sz w:val="24"/>
          <w:szCs w:val="24"/>
          <w:lang w:eastAsia="de-DE"/>
        </w:rPr>
        <w:t>,</w:t>
      </w:r>
      <w:r w:rsidR="000C571C" w:rsidRPr="009A2AF5">
        <w:rPr>
          <w:rFonts w:ascii="Arial" w:hAnsi="Arial" w:cs="Arial"/>
          <w:sz w:val="24"/>
          <w:szCs w:val="24"/>
          <w:lang w:eastAsia="de-DE"/>
        </w:rPr>
        <w:t xml:space="preserve"> ist insgesamt als gering einzuschätzen. </w:t>
      </w:r>
    </w:p>
    <w:p w14:paraId="1D1CB1EE" w14:textId="77777777" w:rsidR="000C571C" w:rsidRDefault="00401C19" w:rsidP="000F30CB">
      <w:pPr>
        <w:spacing w:after="8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9A2AF5">
        <w:rPr>
          <w:rFonts w:ascii="Arial" w:hAnsi="Arial" w:cs="Arial"/>
          <w:sz w:val="24"/>
          <w:szCs w:val="24"/>
          <w:lang w:eastAsia="de-DE"/>
        </w:rPr>
        <w:t>Zusammenfassend ist daher keine UVP-Pflicht erkennbar.</w:t>
      </w:r>
    </w:p>
    <w:p w14:paraId="70E2A9A9" w14:textId="24EA7A23" w:rsidR="00B530F4" w:rsidRDefault="00B530F4" w:rsidP="000F30CB">
      <w:pPr>
        <w:spacing w:after="80" w:line="240" w:lineRule="auto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Diese Feststellung wird hiermit öffentlich bekannt gemacht. Sie ist nicht selbständig anfechtbar.</w:t>
      </w:r>
    </w:p>
    <w:p w14:paraId="525C5054" w14:textId="79DF6935" w:rsidR="000F30CB" w:rsidRDefault="000F30CB" w:rsidP="003711F2">
      <w:pPr>
        <w:spacing w:after="80" w:line="240" w:lineRule="auto"/>
        <w:rPr>
          <w:rFonts w:ascii="Arial" w:hAnsi="Arial" w:cs="Arial"/>
          <w:sz w:val="24"/>
          <w:szCs w:val="24"/>
          <w:lang w:eastAsia="de-DE"/>
        </w:rPr>
      </w:pPr>
    </w:p>
    <w:p w14:paraId="4FDB93FE" w14:textId="702638D4" w:rsidR="000F30CB" w:rsidRDefault="000F30CB" w:rsidP="003711F2">
      <w:pPr>
        <w:spacing w:after="80" w:line="24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Der Regionspräsident</w:t>
      </w:r>
    </w:p>
    <w:p w14:paraId="055F2278" w14:textId="2C2AE6C6" w:rsidR="000F30CB" w:rsidRDefault="000F30CB" w:rsidP="003711F2">
      <w:pPr>
        <w:spacing w:after="80" w:line="24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Im Auftrag</w:t>
      </w:r>
    </w:p>
    <w:p w14:paraId="04E4022A" w14:textId="6210633D" w:rsidR="000F30CB" w:rsidRDefault="000F30CB" w:rsidP="003711F2">
      <w:pPr>
        <w:spacing w:after="80" w:line="240" w:lineRule="auto"/>
        <w:rPr>
          <w:rFonts w:ascii="Arial" w:hAnsi="Arial" w:cs="Arial"/>
          <w:sz w:val="24"/>
          <w:szCs w:val="24"/>
          <w:lang w:eastAsia="de-DE"/>
        </w:rPr>
      </w:pPr>
    </w:p>
    <w:p w14:paraId="29BC0C14" w14:textId="0F6EF595" w:rsidR="000F30CB" w:rsidRPr="009A2AF5" w:rsidRDefault="00BC1EAF" w:rsidP="003711F2">
      <w:pPr>
        <w:spacing w:after="80" w:line="24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Meinecke-de Cassan</w:t>
      </w:r>
    </w:p>
    <w:p w14:paraId="4293AD0F" w14:textId="77777777" w:rsidR="003711F2" w:rsidRPr="009A2AF5" w:rsidRDefault="003711F2" w:rsidP="00807DF5">
      <w:pPr>
        <w:spacing w:after="80" w:line="240" w:lineRule="auto"/>
        <w:rPr>
          <w:rFonts w:ascii="Arial" w:hAnsi="Arial" w:cs="Arial"/>
          <w:sz w:val="24"/>
          <w:szCs w:val="24"/>
          <w:lang w:eastAsia="de-DE"/>
        </w:rPr>
      </w:pPr>
    </w:p>
    <w:p w14:paraId="3662EB3F" w14:textId="77777777" w:rsidR="006C5774" w:rsidRDefault="006C5774" w:rsidP="00807DF5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0BE79EB7" w14:textId="77777777" w:rsidR="004D4764" w:rsidRDefault="004D4764" w:rsidP="00807DF5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4FC08941" w14:textId="77777777" w:rsidR="004D4764" w:rsidRDefault="004D4764" w:rsidP="00807DF5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285E53FD" w14:textId="77777777" w:rsidR="004D4764" w:rsidRPr="009A2AF5" w:rsidRDefault="004D4764" w:rsidP="00807DF5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481164B4" w14:textId="77777777" w:rsidR="00807DF5" w:rsidRPr="002B2237" w:rsidRDefault="00807DF5" w:rsidP="00807DF5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5E5133F7" w14:textId="77777777" w:rsidR="004B5EBD" w:rsidRPr="002B2237" w:rsidRDefault="004B5EBD">
      <w:pPr>
        <w:spacing w:after="20"/>
        <w:jc w:val="right"/>
        <w:rPr>
          <w:rFonts w:ascii="Arial" w:hAnsi="Arial" w:cs="Arial"/>
          <w:sz w:val="24"/>
          <w:szCs w:val="24"/>
        </w:rPr>
      </w:pPr>
    </w:p>
    <w:sectPr w:rsidR="004B5EBD" w:rsidRPr="002B223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CC9EC" w14:textId="77777777" w:rsidR="00517E34" w:rsidRDefault="00517E34" w:rsidP="00807DF5">
      <w:pPr>
        <w:spacing w:after="0" w:line="240" w:lineRule="auto"/>
      </w:pPr>
      <w:r>
        <w:separator/>
      </w:r>
    </w:p>
  </w:endnote>
  <w:endnote w:type="continuationSeparator" w:id="0">
    <w:p w14:paraId="4ED1D2A7" w14:textId="77777777" w:rsidR="00517E34" w:rsidRDefault="00517E34" w:rsidP="0080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335881"/>
      <w:docPartObj>
        <w:docPartGallery w:val="Page Numbers (Bottom of Page)"/>
        <w:docPartUnique/>
      </w:docPartObj>
    </w:sdtPr>
    <w:sdtEndPr/>
    <w:sdtContent>
      <w:p w14:paraId="11773D0E" w14:textId="76EAA27B" w:rsidR="00807DF5" w:rsidRDefault="00807DF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82">
          <w:rPr>
            <w:noProof/>
          </w:rPr>
          <w:t>1</w:t>
        </w:r>
        <w:r>
          <w:fldChar w:fldCharType="end"/>
        </w:r>
      </w:p>
    </w:sdtContent>
  </w:sdt>
  <w:p w14:paraId="266DFBDC" w14:textId="77777777" w:rsidR="00807DF5" w:rsidRDefault="00807D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02B6" w14:textId="77777777" w:rsidR="00517E34" w:rsidRDefault="00517E34" w:rsidP="00807DF5">
      <w:pPr>
        <w:spacing w:after="0" w:line="240" w:lineRule="auto"/>
      </w:pPr>
      <w:r>
        <w:separator/>
      </w:r>
    </w:p>
  </w:footnote>
  <w:footnote w:type="continuationSeparator" w:id="0">
    <w:p w14:paraId="731B9AD4" w14:textId="77777777" w:rsidR="00517E34" w:rsidRDefault="00517E34" w:rsidP="0080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31A"/>
    <w:multiLevelType w:val="hybridMultilevel"/>
    <w:tmpl w:val="95F8B1DC"/>
    <w:lvl w:ilvl="0" w:tplc="F0EAFCD8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478C4"/>
    <w:multiLevelType w:val="hybridMultilevel"/>
    <w:tmpl w:val="A5D42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9694C"/>
    <w:multiLevelType w:val="hybridMultilevel"/>
    <w:tmpl w:val="C1CE727C"/>
    <w:lvl w:ilvl="0" w:tplc="CE261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6699F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F5"/>
    <w:rsid w:val="0000501C"/>
    <w:rsid w:val="00023059"/>
    <w:rsid w:val="0002386D"/>
    <w:rsid w:val="00023B72"/>
    <w:rsid w:val="00030534"/>
    <w:rsid w:val="00060795"/>
    <w:rsid w:val="00071652"/>
    <w:rsid w:val="00077F96"/>
    <w:rsid w:val="000908AD"/>
    <w:rsid w:val="000953FC"/>
    <w:rsid w:val="000A0940"/>
    <w:rsid w:val="000A3A9A"/>
    <w:rsid w:val="000C08F2"/>
    <w:rsid w:val="000C0C66"/>
    <w:rsid w:val="000C571C"/>
    <w:rsid w:val="000C7224"/>
    <w:rsid w:val="000E5C2A"/>
    <w:rsid w:val="000E6980"/>
    <w:rsid w:val="000F30CB"/>
    <w:rsid w:val="00111F6B"/>
    <w:rsid w:val="001139A4"/>
    <w:rsid w:val="00122B9D"/>
    <w:rsid w:val="00180719"/>
    <w:rsid w:val="00181C4F"/>
    <w:rsid w:val="00195D8F"/>
    <w:rsid w:val="001A02DE"/>
    <w:rsid w:val="001C490C"/>
    <w:rsid w:val="001D11C3"/>
    <w:rsid w:val="002010A3"/>
    <w:rsid w:val="002026E5"/>
    <w:rsid w:val="0021105B"/>
    <w:rsid w:val="002231E7"/>
    <w:rsid w:val="00234DD1"/>
    <w:rsid w:val="00241E82"/>
    <w:rsid w:val="00242506"/>
    <w:rsid w:val="00244932"/>
    <w:rsid w:val="00253F62"/>
    <w:rsid w:val="0026171E"/>
    <w:rsid w:val="00276F0E"/>
    <w:rsid w:val="002A1064"/>
    <w:rsid w:val="002B2237"/>
    <w:rsid w:val="002D44EC"/>
    <w:rsid w:val="002F1628"/>
    <w:rsid w:val="002F55A8"/>
    <w:rsid w:val="0035457F"/>
    <w:rsid w:val="00357261"/>
    <w:rsid w:val="00370086"/>
    <w:rsid w:val="003711F2"/>
    <w:rsid w:val="00373914"/>
    <w:rsid w:val="00386D43"/>
    <w:rsid w:val="00395C01"/>
    <w:rsid w:val="00397BE7"/>
    <w:rsid w:val="003E04EA"/>
    <w:rsid w:val="00401C19"/>
    <w:rsid w:val="00410147"/>
    <w:rsid w:val="00414EE4"/>
    <w:rsid w:val="00425082"/>
    <w:rsid w:val="00440B6C"/>
    <w:rsid w:val="00440F29"/>
    <w:rsid w:val="00447A35"/>
    <w:rsid w:val="004533A6"/>
    <w:rsid w:val="00456A65"/>
    <w:rsid w:val="004747EE"/>
    <w:rsid w:val="00480440"/>
    <w:rsid w:val="004863E1"/>
    <w:rsid w:val="004A2583"/>
    <w:rsid w:val="004B5EBD"/>
    <w:rsid w:val="004D4764"/>
    <w:rsid w:val="00507E40"/>
    <w:rsid w:val="00510E78"/>
    <w:rsid w:val="005126E3"/>
    <w:rsid w:val="00517E34"/>
    <w:rsid w:val="00531AA6"/>
    <w:rsid w:val="00532B67"/>
    <w:rsid w:val="0058028E"/>
    <w:rsid w:val="005846B0"/>
    <w:rsid w:val="00590F05"/>
    <w:rsid w:val="005A3410"/>
    <w:rsid w:val="005A5A00"/>
    <w:rsid w:val="005D0C53"/>
    <w:rsid w:val="005E5DDE"/>
    <w:rsid w:val="005F6A13"/>
    <w:rsid w:val="00611C6B"/>
    <w:rsid w:val="00614CD8"/>
    <w:rsid w:val="006236AC"/>
    <w:rsid w:val="0062485C"/>
    <w:rsid w:val="00643530"/>
    <w:rsid w:val="00644039"/>
    <w:rsid w:val="00651FAC"/>
    <w:rsid w:val="00652DAB"/>
    <w:rsid w:val="00661BC5"/>
    <w:rsid w:val="00662693"/>
    <w:rsid w:val="006A37FD"/>
    <w:rsid w:val="006A7650"/>
    <w:rsid w:val="006B1083"/>
    <w:rsid w:val="006C09C2"/>
    <w:rsid w:val="006C1DA0"/>
    <w:rsid w:val="006C5774"/>
    <w:rsid w:val="006D0F72"/>
    <w:rsid w:val="006D76FD"/>
    <w:rsid w:val="006F0F0E"/>
    <w:rsid w:val="006F1F9E"/>
    <w:rsid w:val="00700498"/>
    <w:rsid w:val="00711461"/>
    <w:rsid w:val="00716496"/>
    <w:rsid w:val="00732E22"/>
    <w:rsid w:val="007377B7"/>
    <w:rsid w:val="00781149"/>
    <w:rsid w:val="007D4AAF"/>
    <w:rsid w:val="007D58CF"/>
    <w:rsid w:val="00802FAD"/>
    <w:rsid w:val="00807DF5"/>
    <w:rsid w:val="00813F56"/>
    <w:rsid w:val="00833889"/>
    <w:rsid w:val="00852869"/>
    <w:rsid w:val="00862F96"/>
    <w:rsid w:val="0086796F"/>
    <w:rsid w:val="008742B0"/>
    <w:rsid w:val="00890134"/>
    <w:rsid w:val="008A44E9"/>
    <w:rsid w:val="008D74BD"/>
    <w:rsid w:val="008E4546"/>
    <w:rsid w:val="008F197C"/>
    <w:rsid w:val="00900BE4"/>
    <w:rsid w:val="00923BF2"/>
    <w:rsid w:val="0095790D"/>
    <w:rsid w:val="00975CC3"/>
    <w:rsid w:val="009854DF"/>
    <w:rsid w:val="00992C08"/>
    <w:rsid w:val="009A0703"/>
    <w:rsid w:val="009A2AF5"/>
    <w:rsid w:val="009A375B"/>
    <w:rsid w:val="009A5FFB"/>
    <w:rsid w:val="009A7C59"/>
    <w:rsid w:val="009B04E7"/>
    <w:rsid w:val="009B650C"/>
    <w:rsid w:val="009D3372"/>
    <w:rsid w:val="009E4836"/>
    <w:rsid w:val="009E764F"/>
    <w:rsid w:val="00A02BE1"/>
    <w:rsid w:val="00A22C87"/>
    <w:rsid w:val="00A31837"/>
    <w:rsid w:val="00A3201F"/>
    <w:rsid w:val="00A474DC"/>
    <w:rsid w:val="00A72CF5"/>
    <w:rsid w:val="00A81943"/>
    <w:rsid w:val="00A8782B"/>
    <w:rsid w:val="00AD684C"/>
    <w:rsid w:val="00AE54EE"/>
    <w:rsid w:val="00AE7D0A"/>
    <w:rsid w:val="00B0169E"/>
    <w:rsid w:val="00B14255"/>
    <w:rsid w:val="00B40E39"/>
    <w:rsid w:val="00B43A23"/>
    <w:rsid w:val="00B47D15"/>
    <w:rsid w:val="00B530F4"/>
    <w:rsid w:val="00B618BB"/>
    <w:rsid w:val="00B84CF2"/>
    <w:rsid w:val="00B92CA0"/>
    <w:rsid w:val="00BA0090"/>
    <w:rsid w:val="00BA4376"/>
    <w:rsid w:val="00BA4CA1"/>
    <w:rsid w:val="00BC02D1"/>
    <w:rsid w:val="00BC1EAF"/>
    <w:rsid w:val="00BC1F05"/>
    <w:rsid w:val="00BC2563"/>
    <w:rsid w:val="00C15962"/>
    <w:rsid w:val="00C25414"/>
    <w:rsid w:val="00C66801"/>
    <w:rsid w:val="00C70700"/>
    <w:rsid w:val="00C850DD"/>
    <w:rsid w:val="00CB7A23"/>
    <w:rsid w:val="00CB7DC2"/>
    <w:rsid w:val="00CD056B"/>
    <w:rsid w:val="00CD3296"/>
    <w:rsid w:val="00CD6111"/>
    <w:rsid w:val="00CF413C"/>
    <w:rsid w:val="00CF5002"/>
    <w:rsid w:val="00D02708"/>
    <w:rsid w:val="00D25186"/>
    <w:rsid w:val="00D254A4"/>
    <w:rsid w:val="00D324DA"/>
    <w:rsid w:val="00D345AB"/>
    <w:rsid w:val="00D504AD"/>
    <w:rsid w:val="00D50558"/>
    <w:rsid w:val="00D75316"/>
    <w:rsid w:val="00D85109"/>
    <w:rsid w:val="00D95D59"/>
    <w:rsid w:val="00D97DBE"/>
    <w:rsid w:val="00DA0030"/>
    <w:rsid w:val="00DA20A7"/>
    <w:rsid w:val="00DB4286"/>
    <w:rsid w:val="00DD2D65"/>
    <w:rsid w:val="00DE174E"/>
    <w:rsid w:val="00E208E0"/>
    <w:rsid w:val="00E47177"/>
    <w:rsid w:val="00E50349"/>
    <w:rsid w:val="00E650D5"/>
    <w:rsid w:val="00E716E7"/>
    <w:rsid w:val="00EA5978"/>
    <w:rsid w:val="00EB10A2"/>
    <w:rsid w:val="00EC6154"/>
    <w:rsid w:val="00EC68EA"/>
    <w:rsid w:val="00F016E9"/>
    <w:rsid w:val="00F1363D"/>
    <w:rsid w:val="00F37179"/>
    <w:rsid w:val="00F40FEE"/>
    <w:rsid w:val="00F67B9B"/>
    <w:rsid w:val="00F764A6"/>
    <w:rsid w:val="00FD1533"/>
    <w:rsid w:val="00FD39EF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6441"/>
  <w15:docId w15:val="{F75E88C0-A93C-44F4-B020-A1B0BEFB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D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7DF5"/>
  </w:style>
  <w:style w:type="paragraph" w:styleId="Fuzeile">
    <w:name w:val="footer"/>
    <w:basedOn w:val="Standard"/>
    <w:link w:val="FuzeileZchn"/>
    <w:uiPriority w:val="99"/>
    <w:unhideWhenUsed/>
    <w:rsid w:val="0080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7D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23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34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34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34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34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3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Zörnig, Andrea -36.22-</dc:creator>
  <cp:lastModifiedBy>Scherf, Jennifer -36.23-</cp:lastModifiedBy>
  <cp:revision>7</cp:revision>
  <cp:lastPrinted>2019-08-07T15:34:00Z</cp:lastPrinted>
  <dcterms:created xsi:type="dcterms:W3CDTF">2020-08-18T11:01:00Z</dcterms:created>
  <dcterms:modified xsi:type="dcterms:W3CDTF">2020-08-24T08:50:00Z</dcterms:modified>
</cp:coreProperties>
</file>