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D88" w:rsidRDefault="00836D88" w:rsidP="00836D88">
      <w:pPr>
        <w:jc w:val="center"/>
      </w:pPr>
      <w:r>
        <w:rPr>
          <w:rStyle w:val="Fett"/>
        </w:rPr>
        <w:t xml:space="preserve">Feststellung gemäß § 5 UVPG </w:t>
      </w:r>
      <w:r>
        <w:rPr>
          <w:b/>
          <w:bCs/>
        </w:rPr>
        <w:br/>
      </w:r>
      <w:r>
        <w:rPr>
          <w:b/>
          <w:bCs/>
        </w:rPr>
        <w:br/>
      </w:r>
      <w:r w:rsidR="00AD5303">
        <w:rPr>
          <w:rStyle w:val="Fett"/>
        </w:rPr>
        <w:t>Internorm Kunststofftechnik</w:t>
      </w:r>
      <w:r w:rsidR="00CE28B4">
        <w:rPr>
          <w:rStyle w:val="Fett"/>
        </w:rPr>
        <w:t xml:space="preserve"> GmbH </w:t>
      </w:r>
      <w:r>
        <w:rPr>
          <w:b/>
          <w:bCs/>
        </w:rPr>
        <w:br/>
      </w:r>
      <w:r>
        <w:rPr>
          <w:rStyle w:val="Fett"/>
        </w:rPr>
        <w:t xml:space="preserve">Bek. d. GAA Oldenburg v. </w:t>
      </w:r>
      <w:r w:rsidR="00AD5303">
        <w:rPr>
          <w:rStyle w:val="Fett"/>
        </w:rPr>
        <w:t>9.10</w:t>
      </w:r>
      <w:r w:rsidR="00B1070A" w:rsidRPr="00B1070A">
        <w:rPr>
          <w:rStyle w:val="Fett"/>
        </w:rPr>
        <w:t>.2019</w:t>
      </w:r>
      <w:r w:rsidRPr="00B1070A">
        <w:rPr>
          <w:rStyle w:val="Fett"/>
        </w:rPr>
        <w:t xml:space="preserve"> </w:t>
      </w:r>
      <w:r w:rsidR="00164687">
        <w:rPr>
          <w:rStyle w:val="Fett"/>
        </w:rPr>
        <w:br/>
      </w:r>
      <w:r>
        <w:rPr>
          <w:rStyle w:val="Fett"/>
        </w:rPr>
        <w:t xml:space="preserve">― </w:t>
      </w:r>
      <w:r w:rsidR="00467F7D">
        <w:rPr>
          <w:rStyle w:val="Fett"/>
        </w:rPr>
        <w:t>Akz.:</w:t>
      </w:r>
      <w:r>
        <w:rPr>
          <w:rStyle w:val="Fett"/>
        </w:rPr>
        <w:t xml:space="preserve"> </w:t>
      </w:r>
      <w:r w:rsidR="000A2508">
        <w:rPr>
          <w:rStyle w:val="Fett"/>
        </w:rPr>
        <w:t>OL1</w:t>
      </w:r>
      <w:r w:rsidR="00C75E59">
        <w:rPr>
          <w:rStyle w:val="Fett"/>
        </w:rPr>
        <w:t>9</w:t>
      </w:r>
      <w:r w:rsidR="000A2508">
        <w:rPr>
          <w:rStyle w:val="Fett"/>
        </w:rPr>
        <w:t>-</w:t>
      </w:r>
      <w:r w:rsidR="00AD5303">
        <w:rPr>
          <w:rStyle w:val="Fett"/>
        </w:rPr>
        <w:t>123</w:t>
      </w:r>
      <w:r w:rsidR="00C75E59">
        <w:rPr>
          <w:rStyle w:val="Fett"/>
        </w:rPr>
        <w:t xml:space="preserve">-01 </w:t>
      </w:r>
      <w:r w:rsidR="00AD5303">
        <w:rPr>
          <w:rStyle w:val="Fett"/>
        </w:rPr>
        <w:t>5.11</w:t>
      </w:r>
      <w:r w:rsidR="00C75E59">
        <w:rPr>
          <w:rStyle w:val="Fett"/>
        </w:rPr>
        <w:t xml:space="preserve"> V</w:t>
      </w:r>
      <w:r>
        <w:rPr>
          <w:rStyle w:val="Fett"/>
        </w:rPr>
        <w:t>―</w:t>
      </w:r>
    </w:p>
    <w:p w:rsidR="00836D88" w:rsidRDefault="00836D88" w:rsidP="00CC2A31">
      <w:pPr>
        <w:rPr>
          <w:rFonts w:eastAsiaTheme="minorEastAsia"/>
        </w:rPr>
      </w:pPr>
      <w:r>
        <w:t xml:space="preserve">Die </w:t>
      </w:r>
      <w:r w:rsidR="00AD5303">
        <w:t>Internorm Kunststofftechnik</w:t>
      </w:r>
      <w:r w:rsidR="00417BB2">
        <w:t xml:space="preserve"> GmbH</w:t>
      </w:r>
      <w:r>
        <w:t xml:space="preserve">, </w:t>
      </w:r>
      <w:r w:rsidR="00AD5303">
        <w:t>Robert-Bosch-Straße 5</w:t>
      </w:r>
      <w:r w:rsidR="006C02B9">
        <w:t xml:space="preserve"> in </w:t>
      </w:r>
      <w:r w:rsidR="00AD5303">
        <w:t>49401 Damme</w:t>
      </w:r>
      <w:r>
        <w:t xml:space="preserve">, hat mit Schreiben vom </w:t>
      </w:r>
      <w:r w:rsidR="00AD5303">
        <w:t>22.07</w:t>
      </w:r>
      <w:r w:rsidR="00C75E59">
        <w:t>.19</w:t>
      </w:r>
      <w:r>
        <w:t xml:space="preserve"> die Erteilung einer </w:t>
      </w:r>
      <w:r w:rsidR="00C75E59">
        <w:t>G</w:t>
      </w:r>
      <w:r>
        <w:t xml:space="preserve">enehmigung </w:t>
      </w:r>
      <w:r w:rsidR="00164687">
        <w:t xml:space="preserve">gemäß </w:t>
      </w:r>
      <w:r w:rsidR="00C75E59">
        <w:t>§§ 4</w:t>
      </w:r>
      <w:r>
        <w:t xml:space="preserve"> </w:t>
      </w:r>
      <w:r w:rsidR="00C75E59">
        <w:t>und</w:t>
      </w:r>
      <w:r>
        <w:t xml:space="preserve"> 19 des BImSchG in der derzeit geltenden Fassung für </w:t>
      </w:r>
      <w:r w:rsidR="00C75E59">
        <w:t>den Betrieb</w:t>
      </w:r>
      <w:r>
        <w:t xml:space="preserve"> </w:t>
      </w:r>
      <w:r w:rsidR="00AD5303">
        <w:t>Anlage zur Herstellung von Polyurethanformteilen</w:t>
      </w:r>
      <w:r>
        <w:t xml:space="preserve"> am Standort Gemarkung </w:t>
      </w:r>
      <w:r w:rsidR="00AD5303">
        <w:t>Damme</w:t>
      </w:r>
      <w:r>
        <w:t xml:space="preserve">, Flur </w:t>
      </w:r>
      <w:r w:rsidR="00AD5303">
        <w:t>98</w:t>
      </w:r>
      <w:r>
        <w:t>, Flurstück</w:t>
      </w:r>
      <w:r w:rsidR="00417BB2">
        <w:t>e</w:t>
      </w:r>
      <w:r>
        <w:t xml:space="preserve"> </w:t>
      </w:r>
      <w:r w:rsidR="00AD5303">
        <w:t>61/306</w:t>
      </w:r>
      <w:r w:rsidR="00417BB2">
        <w:t xml:space="preserve"> </w:t>
      </w:r>
      <w:r>
        <w:t>beantragt.</w:t>
      </w:r>
    </w:p>
    <w:p w:rsidR="00164687" w:rsidRDefault="00164687" w:rsidP="00164687">
      <w:r>
        <w:t xml:space="preserve">Gegenstand der </w:t>
      </w:r>
      <w:r w:rsidR="00C75E59">
        <w:t>Genehmigung</w:t>
      </w:r>
      <w:r>
        <w:t xml:space="preserve"> ist die </w:t>
      </w:r>
      <w:r w:rsidR="00AD5303">
        <w:t>Kapazitätse</w:t>
      </w:r>
      <w:r>
        <w:t xml:space="preserve">rweiterung der </w:t>
      </w:r>
      <w:r w:rsidR="00C75E59">
        <w:t>vorh</w:t>
      </w:r>
      <w:r w:rsidR="00060E02">
        <w:t xml:space="preserve">andenen baurechtlich genehmigten </w:t>
      </w:r>
      <w:r w:rsidR="00AD5303">
        <w:t>Anlage auf 2000 kg/h Produktionskapazität von PU-Formteilen und somit auch die Erweiterung der Betriebsmittel/Gefahrstoffläger (Ziffer 9.3.2. V des Anhangs 1 der 4.BImSchV).</w:t>
      </w:r>
    </w:p>
    <w:p w:rsidR="00096677" w:rsidRDefault="00836D88" w:rsidP="00096677">
      <w:pPr>
        <w:jc w:val="both"/>
      </w:pPr>
      <w:r w:rsidRPr="007627F6">
        <w:t xml:space="preserve">Im Rahmen dieses Genehmigungsverfahrens ist gemäß </w:t>
      </w:r>
      <w:r w:rsidR="00164687" w:rsidRPr="007627F6">
        <w:t xml:space="preserve">§ 5 und § </w:t>
      </w:r>
      <w:r w:rsidR="007627F6" w:rsidRPr="007627F6">
        <w:t>7</w:t>
      </w:r>
      <w:r w:rsidRPr="007627F6">
        <w:t xml:space="preserve"> des UVPG in Verbindung </w:t>
      </w:r>
      <w:r>
        <w:t xml:space="preserve">mit Nr. </w:t>
      </w:r>
      <w:r w:rsidR="00AD5303">
        <w:t>9.3.3</w:t>
      </w:r>
      <w:r>
        <w:t xml:space="preserve"> der Anlage 1 des UVPG in der derzeit geltenden Fassung durch eine </w:t>
      </w:r>
      <w:r w:rsidR="00164687">
        <w:t xml:space="preserve">standortbezogene </w:t>
      </w:r>
      <w:r>
        <w:t>Vorprüfung des Einzelfalls zu ermitteln, ob für das beantragte Vorhaben die Durchführung einer Umweltverträglichkeitsprüfung erforderlich ist.</w:t>
      </w:r>
    </w:p>
    <w:p w:rsidR="00096677" w:rsidRPr="005806CB" w:rsidRDefault="00096677" w:rsidP="00096677">
      <w:pPr>
        <w:jc w:val="both"/>
      </w:pPr>
      <w:r w:rsidRPr="005806CB">
        <w:t xml:space="preserve">Bei der standortbezogenen Vorprüfung des Einzelfalls wurde festgestellt, dass </w:t>
      </w:r>
      <w:r w:rsidR="00AD5303">
        <w:t xml:space="preserve">keine </w:t>
      </w:r>
      <w:r w:rsidRPr="005806CB">
        <w:t>gemäß den in Anlage 3 Nr. 2.3 UVPG aufgeführten Schutzkriterien vorliegen, erheblich nachteilige Umweltauswirkungen</w:t>
      </w:r>
      <w:r w:rsidR="00AD5303">
        <w:t>,</w:t>
      </w:r>
      <w:r w:rsidRPr="005806CB">
        <w:t xml:space="preserve"> </w:t>
      </w:r>
      <w:r w:rsidR="00AD5303" w:rsidRPr="005806CB">
        <w:t>die nach § 25 Abs. 2 UVPG bei der Zulassungsentscheidung im Hinblick auf eine wirksame Umweltvorsorge zu berücksichtigen wären</w:t>
      </w:r>
      <w:r w:rsidR="00AD5303">
        <w:t>, sind</w:t>
      </w:r>
      <w:r w:rsidRPr="005806CB">
        <w:t xml:space="preserve"> nicht</w:t>
      </w:r>
      <w:r w:rsidR="00AD5303">
        <w:t xml:space="preserve"> zu erwarten</w:t>
      </w:r>
      <w:bookmarkStart w:id="0" w:name="_GoBack"/>
      <w:bookmarkEnd w:id="0"/>
      <w:r w:rsidRPr="005806CB">
        <w:t xml:space="preserve">. </w:t>
      </w:r>
    </w:p>
    <w:p w:rsidR="00C15B0A" w:rsidRPr="0092571B" w:rsidRDefault="00836D88" w:rsidP="0092571B">
      <w:r>
        <w:t xml:space="preserve">Diese Feststellung wird hiermit öffentlich bekannt gemacht. Sie ist nicht selbständig anfechtbar. </w:t>
      </w:r>
    </w:p>
    <w:sectPr w:rsidR="00C15B0A" w:rsidRPr="0092571B" w:rsidSect="00657988">
      <w:headerReference w:type="even" r:id="rId8"/>
      <w:headerReference w:type="default" r:id="rId9"/>
      <w:footerReference w:type="default" r:id="rId10"/>
      <w:type w:val="continuous"/>
      <w:pgSz w:w="11907" w:h="16840" w:code="9"/>
      <w:pgMar w:top="1418" w:right="1134" w:bottom="1134" w:left="1361" w:header="397" w:footer="27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D88" w:rsidRDefault="00836D88">
      <w:r>
        <w:separator/>
      </w:r>
    </w:p>
  </w:endnote>
  <w:endnote w:type="continuationSeparator" w:id="0">
    <w:p w:rsidR="00836D88" w:rsidRDefault="0083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E6" w:rsidRDefault="00E124E6">
    <w:pPr>
      <w:spacing w:after="0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92571B">
      <w:rPr>
        <w:noProof/>
      </w:rPr>
      <w:t>2</w:t>
    </w:r>
    <w:r>
      <w:fldChar w:fldCharType="end"/>
    </w:r>
    <w:r>
      <w:t xml:space="preserve"> von </w:t>
    </w:r>
    <w:r w:rsidR="007627F6">
      <w:rPr>
        <w:noProof/>
      </w:rPr>
      <w:fldChar w:fldCharType="begin"/>
    </w:r>
    <w:r w:rsidR="007627F6">
      <w:rPr>
        <w:noProof/>
      </w:rPr>
      <w:instrText xml:space="preserve"> NUMPAGES </w:instrText>
    </w:r>
    <w:r w:rsidR="007627F6">
      <w:rPr>
        <w:noProof/>
      </w:rPr>
      <w:fldChar w:fldCharType="separate"/>
    </w:r>
    <w:r w:rsidR="00FF7962">
      <w:rPr>
        <w:noProof/>
      </w:rPr>
      <w:t>1</w:t>
    </w:r>
    <w:r w:rsidR="007627F6">
      <w:rPr>
        <w:noProof/>
      </w:rPr>
      <w:fldChar w:fldCharType="end"/>
    </w:r>
  </w:p>
  <w:p w:rsidR="00E124E6" w:rsidRDefault="00E124E6">
    <w:pPr>
      <w:pStyle w:val="Behrde"/>
      <w:jc w:val="right"/>
      <w:rPr>
        <w:b w:val="0"/>
        <w:sz w:val="18"/>
        <w:szCs w:val="18"/>
      </w:rPr>
    </w:pPr>
  </w:p>
  <w:p w:rsidR="00E124E6" w:rsidRDefault="00E124E6">
    <w:pPr>
      <w:pStyle w:val="Behrde"/>
      <w:jc w:val="right"/>
      <w:rPr>
        <w:b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D88" w:rsidRDefault="00836D88">
      <w:r>
        <w:separator/>
      </w:r>
    </w:p>
  </w:footnote>
  <w:footnote w:type="continuationSeparator" w:id="0">
    <w:p w:rsidR="00836D88" w:rsidRDefault="00836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E6" w:rsidRDefault="00E124E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:rsidR="00E124E6" w:rsidRDefault="00E124E6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E6" w:rsidRDefault="00E124E6">
    <w:pPr>
      <w:pStyle w:val="Behrde"/>
      <w:jc w:val="center"/>
    </w:pPr>
  </w:p>
  <w:p w:rsidR="00E124E6" w:rsidRDefault="00E124E6">
    <w:pPr>
      <w:pStyle w:val="Behrde"/>
      <w:jc w:val="center"/>
    </w:pPr>
  </w:p>
  <w:p w:rsidR="00E124E6" w:rsidRDefault="00E124E6">
    <w:pPr>
      <w:pStyle w:val="Behrde"/>
      <w:jc w:val="center"/>
    </w:pPr>
    <w:r>
      <w:t xml:space="preserve">Staatliches Gewerbeaufsichtsamt </w:t>
    </w:r>
    <w:r w:rsidR="009966EC">
      <w:t>$AMTORT$</w:t>
    </w:r>
  </w:p>
  <w:p w:rsidR="00E124E6" w:rsidRDefault="00E124E6">
    <w:pPr>
      <w:pStyle w:val="Behrde"/>
      <w:jc w:val="center"/>
    </w:pPr>
  </w:p>
  <w:p w:rsidR="00E124E6" w:rsidRDefault="00E124E6">
    <w:pPr>
      <w:pStyle w:val="Behrde"/>
      <w:jc w:val="center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3F1B"/>
    <w:multiLevelType w:val="hybridMultilevel"/>
    <w:tmpl w:val="52C0F688"/>
    <w:lvl w:ilvl="0" w:tplc="BDA62170">
      <w:start w:val="1"/>
      <w:numFmt w:val="decimal"/>
      <w:pStyle w:val="Num1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A478C6"/>
    <w:multiLevelType w:val="hybridMultilevel"/>
    <w:tmpl w:val="45EE2B1E"/>
    <w:lvl w:ilvl="0" w:tplc="43D4AE3E">
      <w:start w:val="1"/>
      <w:numFmt w:val="decimal"/>
      <w:pStyle w:val="Num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84094"/>
    <w:multiLevelType w:val="hybridMultilevel"/>
    <w:tmpl w:val="0AA232AC"/>
    <w:lvl w:ilvl="0" w:tplc="F77299C8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3911AB"/>
    <w:multiLevelType w:val="multilevel"/>
    <w:tmpl w:val="859ACC8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88E2596"/>
    <w:multiLevelType w:val="multilevel"/>
    <w:tmpl w:val="DE50559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35B7962"/>
    <w:multiLevelType w:val="hybridMultilevel"/>
    <w:tmpl w:val="BF664448"/>
    <w:lvl w:ilvl="0" w:tplc="99AE0D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46E2A76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928FC"/>
    <w:multiLevelType w:val="multilevel"/>
    <w:tmpl w:val="87F425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AC71705"/>
    <w:multiLevelType w:val="multilevel"/>
    <w:tmpl w:val="76503E60"/>
    <w:lvl w:ilvl="0">
      <w:start w:val="1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4506355"/>
    <w:multiLevelType w:val="multilevel"/>
    <w:tmpl w:val="68D64F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4635663"/>
    <w:multiLevelType w:val="multilevel"/>
    <w:tmpl w:val="4F2A607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8506725"/>
    <w:multiLevelType w:val="hybridMultilevel"/>
    <w:tmpl w:val="00FCFA82"/>
    <w:lvl w:ilvl="0" w:tplc="DB3054E4">
      <w:start w:val="1"/>
      <w:numFmt w:val="bullet"/>
      <w:pStyle w:val="Liste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</w:rPr>
    </w:lvl>
    <w:lvl w:ilvl="1" w:tplc="0407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4D125F42"/>
    <w:multiLevelType w:val="multilevel"/>
    <w:tmpl w:val="3CA286F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E64210F"/>
    <w:multiLevelType w:val="hybridMultilevel"/>
    <w:tmpl w:val="3236D32A"/>
    <w:lvl w:ilvl="0" w:tplc="21D44A84">
      <w:start w:val="1"/>
      <w:numFmt w:val="bullet"/>
      <w:pStyle w:val="Liste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F479C"/>
    <w:multiLevelType w:val="multilevel"/>
    <w:tmpl w:val="FFB209C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0842219"/>
    <w:multiLevelType w:val="multilevel"/>
    <w:tmpl w:val="ECBA37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42B403D"/>
    <w:multiLevelType w:val="hybridMultilevel"/>
    <w:tmpl w:val="8A242B7C"/>
    <w:lvl w:ilvl="0" w:tplc="956604CE">
      <w:start w:val="2"/>
      <w:numFmt w:val="decimal"/>
      <w:pStyle w:val="Li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8A38A9"/>
    <w:multiLevelType w:val="hybridMultilevel"/>
    <w:tmpl w:val="BD3670C0"/>
    <w:lvl w:ilvl="0" w:tplc="42BC728C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B07AAA"/>
    <w:multiLevelType w:val="multilevel"/>
    <w:tmpl w:val="F88A65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5"/>
  </w:num>
  <w:num w:numId="5">
    <w:abstractNumId w:val="2"/>
  </w:num>
  <w:num w:numId="6">
    <w:abstractNumId w:val="12"/>
  </w:num>
  <w:num w:numId="7">
    <w:abstractNumId w:val="11"/>
  </w:num>
  <w:num w:numId="8">
    <w:abstractNumId w:val="15"/>
  </w:num>
  <w:num w:numId="9">
    <w:abstractNumId w:val="14"/>
  </w:num>
  <w:num w:numId="10">
    <w:abstractNumId w:val="7"/>
  </w:num>
  <w:num w:numId="11">
    <w:abstractNumId w:val="6"/>
  </w:num>
  <w:num w:numId="12">
    <w:abstractNumId w:val="17"/>
  </w:num>
  <w:num w:numId="13">
    <w:abstractNumId w:val="9"/>
  </w:num>
  <w:num w:numId="14">
    <w:abstractNumId w:val="4"/>
  </w:num>
  <w:num w:numId="15">
    <w:abstractNumId w:val="8"/>
  </w:num>
  <w:num w:numId="16">
    <w:abstractNumId w:val="13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0"/>
  </w:num>
  <w:num w:numId="23">
    <w:abstractNumId w:val="12"/>
  </w:num>
  <w:num w:numId="24">
    <w:abstractNumId w:val="5"/>
  </w:num>
  <w:num w:numId="25">
    <w:abstractNumId w:val="2"/>
  </w:num>
  <w:num w:numId="26">
    <w:abstractNumId w:val="5"/>
  </w:num>
  <w:num w:numId="27">
    <w:abstractNumId w:val="2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GrammaticalErrors/>
  <w:activeWritingStyle w:appName="MSWord" w:lang="de-DE" w:vendorID="64" w:dllVersion="131078" w:nlCheck="1" w:checkStyle="0"/>
  <w:activeWritingStyle w:appName="MSWord" w:lang="en-US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284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88"/>
    <w:rsid w:val="000231B7"/>
    <w:rsid w:val="00060E02"/>
    <w:rsid w:val="00065AB1"/>
    <w:rsid w:val="00070855"/>
    <w:rsid w:val="00095E65"/>
    <w:rsid w:val="00096677"/>
    <w:rsid w:val="000A2508"/>
    <w:rsid w:val="000A2947"/>
    <w:rsid w:val="000C5FD3"/>
    <w:rsid w:val="000D11C1"/>
    <w:rsid w:val="000E4809"/>
    <w:rsid w:val="00124DED"/>
    <w:rsid w:val="00134EEE"/>
    <w:rsid w:val="001527C5"/>
    <w:rsid w:val="00155C36"/>
    <w:rsid w:val="00164687"/>
    <w:rsid w:val="0017762F"/>
    <w:rsid w:val="00181CA5"/>
    <w:rsid w:val="00190C7B"/>
    <w:rsid w:val="001A0F35"/>
    <w:rsid w:val="001A6592"/>
    <w:rsid w:val="001A79B6"/>
    <w:rsid w:val="001B0CAF"/>
    <w:rsid w:val="001B206C"/>
    <w:rsid w:val="001C337B"/>
    <w:rsid w:val="001C6181"/>
    <w:rsid w:val="001C62E6"/>
    <w:rsid w:val="001D61DD"/>
    <w:rsid w:val="001E77BF"/>
    <w:rsid w:val="00200105"/>
    <w:rsid w:val="00255B77"/>
    <w:rsid w:val="00267AEA"/>
    <w:rsid w:val="0027343D"/>
    <w:rsid w:val="002760D1"/>
    <w:rsid w:val="0029030C"/>
    <w:rsid w:val="002955CC"/>
    <w:rsid w:val="002B334D"/>
    <w:rsid w:val="002C138B"/>
    <w:rsid w:val="002C59BE"/>
    <w:rsid w:val="002D3AF6"/>
    <w:rsid w:val="002E3F85"/>
    <w:rsid w:val="002F7DF2"/>
    <w:rsid w:val="00300C5F"/>
    <w:rsid w:val="003118D6"/>
    <w:rsid w:val="0033463A"/>
    <w:rsid w:val="00347EB0"/>
    <w:rsid w:val="00371B8C"/>
    <w:rsid w:val="00377BEC"/>
    <w:rsid w:val="00384813"/>
    <w:rsid w:val="0039105C"/>
    <w:rsid w:val="00393AA2"/>
    <w:rsid w:val="003A26F6"/>
    <w:rsid w:val="003A39D3"/>
    <w:rsid w:val="003B14BB"/>
    <w:rsid w:val="003B1EB6"/>
    <w:rsid w:val="003D4A3A"/>
    <w:rsid w:val="00417BB2"/>
    <w:rsid w:val="004261BD"/>
    <w:rsid w:val="00426764"/>
    <w:rsid w:val="00427487"/>
    <w:rsid w:val="00447A13"/>
    <w:rsid w:val="00447C49"/>
    <w:rsid w:val="00456060"/>
    <w:rsid w:val="00465539"/>
    <w:rsid w:val="004660A7"/>
    <w:rsid w:val="00467F7D"/>
    <w:rsid w:val="00475B10"/>
    <w:rsid w:val="0048493A"/>
    <w:rsid w:val="004A18C1"/>
    <w:rsid w:val="004B1E4D"/>
    <w:rsid w:val="004B2B16"/>
    <w:rsid w:val="004C4DBC"/>
    <w:rsid w:val="004C6284"/>
    <w:rsid w:val="004C7E8B"/>
    <w:rsid w:val="004D76AA"/>
    <w:rsid w:val="004E30A7"/>
    <w:rsid w:val="004E5766"/>
    <w:rsid w:val="004F1CEA"/>
    <w:rsid w:val="004F1D23"/>
    <w:rsid w:val="004F4C3F"/>
    <w:rsid w:val="00500A49"/>
    <w:rsid w:val="005109C0"/>
    <w:rsid w:val="00520EE3"/>
    <w:rsid w:val="0052411A"/>
    <w:rsid w:val="00525169"/>
    <w:rsid w:val="00531208"/>
    <w:rsid w:val="00532432"/>
    <w:rsid w:val="00547437"/>
    <w:rsid w:val="00563859"/>
    <w:rsid w:val="00570576"/>
    <w:rsid w:val="00576D8C"/>
    <w:rsid w:val="005853E7"/>
    <w:rsid w:val="00587BA4"/>
    <w:rsid w:val="005A24BC"/>
    <w:rsid w:val="005B6619"/>
    <w:rsid w:val="005C3C4A"/>
    <w:rsid w:val="005C5E72"/>
    <w:rsid w:val="005D2171"/>
    <w:rsid w:val="005D2AF8"/>
    <w:rsid w:val="005F0AAB"/>
    <w:rsid w:val="00613F0D"/>
    <w:rsid w:val="0061442F"/>
    <w:rsid w:val="00633905"/>
    <w:rsid w:val="00657988"/>
    <w:rsid w:val="006626D0"/>
    <w:rsid w:val="006630C5"/>
    <w:rsid w:val="006649BB"/>
    <w:rsid w:val="006B2FCA"/>
    <w:rsid w:val="006C02B9"/>
    <w:rsid w:val="006C2B57"/>
    <w:rsid w:val="006C442C"/>
    <w:rsid w:val="006E030C"/>
    <w:rsid w:val="006E1BBB"/>
    <w:rsid w:val="006F4590"/>
    <w:rsid w:val="00707EED"/>
    <w:rsid w:val="00711A37"/>
    <w:rsid w:val="007146D5"/>
    <w:rsid w:val="007167A1"/>
    <w:rsid w:val="0071755F"/>
    <w:rsid w:val="00733341"/>
    <w:rsid w:val="00737E30"/>
    <w:rsid w:val="00741BBD"/>
    <w:rsid w:val="0074358B"/>
    <w:rsid w:val="00744C9A"/>
    <w:rsid w:val="007503CD"/>
    <w:rsid w:val="00756B0B"/>
    <w:rsid w:val="007627F6"/>
    <w:rsid w:val="00771E43"/>
    <w:rsid w:val="00773B56"/>
    <w:rsid w:val="00776821"/>
    <w:rsid w:val="00783D5E"/>
    <w:rsid w:val="00790B90"/>
    <w:rsid w:val="007A16B0"/>
    <w:rsid w:val="007A38D3"/>
    <w:rsid w:val="007D4449"/>
    <w:rsid w:val="007E2706"/>
    <w:rsid w:val="00802770"/>
    <w:rsid w:val="0080374C"/>
    <w:rsid w:val="0080750D"/>
    <w:rsid w:val="008102AF"/>
    <w:rsid w:val="00812E9C"/>
    <w:rsid w:val="00812EFC"/>
    <w:rsid w:val="008151E6"/>
    <w:rsid w:val="0082222C"/>
    <w:rsid w:val="00836D88"/>
    <w:rsid w:val="00842431"/>
    <w:rsid w:val="00872033"/>
    <w:rsid w:val="008748E0"/>
    <w:rsid w:val="00896F95"/>
    <w:rsid w:val="00897AF3"/>
    <w:rsid w:val="008B0AD4"/>
    <w:rsid w:val="008B68B3"/>
    <w:rsid w:val="008C2BD1"/>
    <w:rsid w:val="008C38AB"/>
    <w:rsid w:val="008C7BAF"/>
    <w:rsid w:val="008E5C2F"/>
    <w:rsid w:val="008F0C54"/>
    <w:rsid w:val="00914D17"/>
    <w:rsid w:val="009175AC"/>
    <w:rsid w:val="0092571B"/>
    <w:rsid w:val="009301BE"/>
    <w:rsid w:val="00930495"/>
    <w:rsid w:val="00931F5B"/>
    <w:rsid w:val="00933DF5"/>
    <w:rsid w:val="00937347"/>
    <w:rsid w:val="00955601"/>
    <w:rsid w:val="00956B18"/>
    <w:rsid w:val="00957FC7"/>
    <w:rsid w:val="00965831"/>
    <w:rsid w:val="0097205D"/>
    <w:rsid w:val="00990E16"/>
    <w:rsid w:val="009966EC"/>
    <w:rsid w:val="009B0060"/>
    <w:rsid w:val="009B5BF4"/>
    <w:rsid w:val="009C164C"/>
    <w:rsid w:val="009C1C5A"/>
    <w:rsid w:val="009C539F"/>
    <w:rsid w:val="009C5EFF"/>
    <w:rsid w:val="009E0531"/>
    <w:rsid w:val="009E65F3"/>
    <w:rsid w:val="00A02070"/>
    <w:rsid w:val="00A05563"/>
    <w:rsid w:val="00A05FAC"/>
    <w:rsid w:val="00A21FCF"/>
    <w:rsid w:val="00A27C2E"/>
    <w:rsid w:val="00A30D8A"/>
    <w:rsid w:val="00A315BA"/>
    <w:rsid w:val="00A318AB"/>
    <w:rsid w:val="00A43F32"/>
    <w:rsid w:val="00A46449"/>
    <w:rsid w:val="00A554DF"/>
    <w:rsid w:val="00A652F9"/>
    <w:rsid w:val="00A77E41"/>
    <w:rsid w:val="00A80040"/>
    <w:rsid w:val="00A80B01"/>
    <w:rsid w:val="00A953CF"/>
    <w:rsid w:val="00A976EB"/>
    <w:rsid w:val="00AA5489"/>
    <w:rsid w:val="00AA587E"/>
    <w:rsid w:val="00AD5303"/>
    <w:rsid w:val="00AE19F0"/>
    <w:rsid w:val="00AF4797"/>
    <w:rsid w:val="00B011E3"/>
    <w:rsid w:val="00B1070A"/>
    <w:rsid w:val="00B268A9"/>
    <w:rsid w:val="00B30CD9"/>
    <w:rsid w:val="00B413B7"/>
    <w:rsid w:val="00B4327F"/>
    <w:rsid w:val="00B548E0"/>
    <w:rsid w:val="00B54E81"/>
    <w:rsid w:val="00B57E29"/>
    <w:rsid w:val="00B63090"/>
    <w:rsid w:val="00B75F14"/>
    <w:rsid w:val="00B800F4"/>
    <w:rsid w:val="00B807D9"/>
    <w:rsid w:val="00B92664"/>
    <w:rsid w:val="00B941C4"/>
    <w:rsid w:val="00B94FBD"/>
    <w:rsid w:val="00BB014F"/>
    <w:rsid w:val="00BB4808"/>
    <w:rsid w:val="00BE1ECF"/>
    <w:rsid w:val="00C018D9"/>
    <w:rsid w:val="00C0234F"/>
    <w:rsid w:val="00C15B0A"/>
    <w:rsid w:val="00C3753C"/>
    <w:rsid w:val="00C43019"/>
    <w:rsid w:val="00C51AC1"/>
    <w:rsid w:val="00C56F70"/>
    <w:rsid w:val="00C61C0C"/>
    <w:rsid w:val="00C75E59"/>
    <w:rsid w:val="00C87170"/>
    <w:rsid w:val="00C875C1"/>
    <w:rsid w:val="00C90B4D"/>
    <w:rsid w:val="00CA02F1"/>
    <w:rsid w:val="00CA164F"/>
    <w:rsid w:val="00CC2A31"/>
    <w:rsid w:val="00CC6387"/>
    <w:rsid w:val="00CD3D94"/>
    <w:rsid w:val="00CD6F51"/>
    <w:rsid w:val="00CE28B4"/>
    <w:rsid w:val="00D1452D"/>
    <w:rsid w:val="00D16416"/>
    <w:rsid w:val="00D33EF8"/>
    <w:rsid w:val="00D3460C"/>
    <w:rsid w:val="00D43F0C"/>
    <w:rsid w:val="00D57627"/>
    <w:rsid w:val="00D65052"/>
    <w:rsid w:val="00D675E4"/>
    <w:rsid w:val="00D77BDA"/>
    <w:rsid w:val="00D904CF"/>
    <w:rsid w:val="00D91A2E"/>
    <w:rsid w:val="00D97E88"/>
    <w:rsid w:val="00DD6097"/>
    <w:rsid w:val="00E006EB"/>
    <w:rsid w:val="00E041B8"/>
    <w:rsid w:val="00E06C26"/>
    <w:rsid w:val="00E075B2"/>
    <w:rsid w:val="00E07A6E"/>
    <w:rsid w:val="00E124E6"/>
    <w:rsid w:val="00E216AB"/>
    <w:rsid w:val="00E41437"/>
    <w:rsid w:val="00E576A9"/>
    <w:rsid w:val="00E61227"/>
    <w:rsid w:val="00E81F39"/>
    <w:rsid w:val="00E830FE"/>
    <w:rsid w:val="00E940FC"/>
    <w:rsid w:val="00ED2A57"/>
    <w:rsid w:val="00ED5D1B"/>
    <w:rsid w:val="00EE0AF5"/>
    <w:rsid w:val="00EE26C0"/>
    <w:rsid w:val="00EE775A"/>
    <w:rsid w:val="00EF7B30"/>
    <w:rsid w:val="00F012F7"/>
    <w:rsid w:val="00F17C69"/>
    <w:rsid w:val="00F423C4"/>
    <w:rsid w:val="00F45863"/>
    <w:rsid w:val="00F51791"/>
    <w:rsid w:val="00F71334"/>
    <w:rsid w:val="00F72E80"/>
    <w:rsid w:val="00FA7799"/>
    <w:rsid w:val="00FB3960"/>
    <w:rsid w:val="00FC09BA"/>
    <w:rsid w:val="00FC0BF5"/>
    <w:rsid w:val="00FD0ACA"/>
    <w:rsid w:val="00FD1B35"/>
    <w:rsid w:val="00FD62A0"/>
    <w:rsid w:val="00FE3AA5"/>
    <w:rsid w:val="00FF05A1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F8F8257"/>
  <w15:docId w15:val="{AA21A64C-B148-49CA-8AFA-B94AC490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7EED"/>
    <w:pPr>
      <w:tabs>
        <w:tab w:val="left" w:pos="567"/>
        <w:tab w:val="left" w:pos="1134"/>
      </w:tabs>
      <w:spacing w:after="22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1E77BF"/>
    <w:pPr>
      <w:keepNext/>
      <w:numPr>
        <w:numId w:val="21"/>
      </w:numPr>
      <w:spacing w:after="160"/>
      <w:outlineLvl w:val="0"/>
    </w:pPr>
    <w:rPr>
      <w:b/>
      <w:bCs/>
    </w:rPr>
  </w:style>
  <w:style w:type="paragraph" w:styleId="berschrift2">
    <w:name w:val="heading 2"/>
    <w:basedOn w:val="berschrift1"/>
    <w:next w:val="Standard"/>
    <w:qFormat/>
    <w:rsid w:val="001E77BF"/>
    <w:pPr>
      <w:numPr>
        <w:ilvl w:val="1"/>
      </w:numPr>
      <w:outlineLvl w:val="1"/>
    </w:pPr>
    <w:rPr>
      <w:iCs/>
      <w:szCs w:val="28"/>
    </w:rPr>
  </w:style>
  <w:style w:type="paragraph" w:styleId="berschrift3">
    <w:name w:val="heading 3"/>
    <w:basedOn w:val="berschrift2"/>
    <w:next w:val="Standard"/>
    <w:qFormat/>
    <w:rsid w:val="001E77BF"/>
    <w:pPr>
      <w:numPr>
        <w:ilvl w:val="2"/>
      </w:numPr>
      <w:outlineLvl w:val="2"/>
    </w:pPr>
    <w:rPr>
      <w:rFonts w:cs="Times New Roman"/>
      <w:bCs w:val="0"/>
      <w:szCs w:val="26"/>
    </w:rPr>
  </w:style>
  <w:style w:type="paragraph" w:styleId="berschrift4">
    <w:name w:val="heading 4"/>
    <w:basedOn w:val="berschrift3"/>
    <w:next w:val="Standard"/>
    <w:qFormat/>
    <w:rsid w:val="001E77BF"/>
    <w:pPr>
      <w:numPr>
        <w:ilvl w:val="3"/>
      </w:numPr>
      <w:tabs>
        <w:tab w:val="clear" w:pos="1134"/>
      </w:tabs>
      <w:outlineLvl w:val="3"/>
    </w:pPr>
    <w:rPr>
      <w:b w:val="0"/>
      <w:bCs/>
      <w:szCs w:val="20"/>
    </w:rPr>
  </w:style>
  <w:style w:type="paragraph" w:styleId="berschrift5">
    <w:name w:val="heading 5"/>
    <w:basedOn w:val="berschrift4"/>
    <w:next w:val="Standard"/>
    <w:qFormat/>
    <w:rsid w:val="001E77BF"/>
    <w:pPr>
      <w:numPr>
        <w:ilvl w:val="4"/>
      </w:numPr>
      <w:spacing w:after="0"/>
      <w:outlineLvl w:val="4"/>
    </w:pPr>
    <w:rPr>
      <w:bCs w:val="0"/>
      <w:iCs w:val="0"/>
      <w:szCs w:val="26"/>
    </w:rPr>
  </w:style>
  <w:style w:type="paragraph" w:styleId="berschrift6">
    <w:name w:val="heading 6"/>
    <w:basedOn w:val="Standard"/>
    <w:next w:val="Standard"/>
    <w:qFormat/>
    <w:rsid w:val="001E77BF"/>
    <w:pPr>
      <w:numPr>
        <w:ilvl w:val="5"/>
        <w:numId w:val="21"/>
      </w:numPr>
      <w:tabs>
        <w:tab w:val="clear" w:pos="567"/>
      </w:tabs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1E77BF"/>
    <w:pPr>
      <w:numPr>
        <w:ilvl w:val="6"/>
        <w:numId w:val="21"/>
      </w:numPr>
      <w:tabs>
        <w:tab w:val="clear" w:pos="567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1E77BF"/>
    <w:pPr>
      <w:numPr>
        <w:ilvl w:val="7"/>
        <w:numId w:val="21"/>
      </w:numPr>
      <w:tabs>
        <w:tab w:val="clear" w:pos="567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1E77BF"/>
    <w:pPr>
      <w:numPr>
        <w:ilvl w:val="8"/>
        <w:numId w:val="21"/>
      </w:numPr>
      <w:tabs>
        <w:tab w:val="clear" w:pos="567"/>
      </w:tabs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Fuzeile">
    <w:name w:val="footer"/>
    <w:basedOn w:val="Standard"/>
    <w:link w:val="FuzeileZchn"/>
    <w:pPr>
      <w:tabs>
        <w:tab w:val="clear" w:pos="567"/>
        <w:tab w:val="clear" w:pos="1134"/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Logo">
    <w:name w:val="Logo"/>
    <w:basedOn w:val="BriefGAA"/>
    <w:rPr>
      <w:sz w:val="20"/>
    </w:rPr>
  </w:style>
  <w:style w:type="paragraph" w:customStyle="1" w:styleId="BriefGAA">
    <w:name w:val="Brief_GAA"/>
    <w:semiHidden/>
    <w:pPr>
      <w:widowControl w:val="0"/>
    </w:pPr>
    <w:rPr>
      <w:rFonts w:ascii="Arial" w:hAnsi="Arial"/>
      <w:sz w:val="14"/>
      <w:szCs w:val="14"/>
    </w:rPr>
  </w:style>
  <w:style w:type="paragraph" w:customStyle="1" w:styleId="Behrde">
    <w:name w:val="Behörde"/>
    <w:basedOn w:val="BriefGAA"/>
    <w:rPr>
      <w:b/>
      <w:sz w:val="22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Absender">
    <w:name w:val="Absender"/>
    <w:basedOn w:val="BriefGAA"/>
    <w:semiHidden/>
  </w:style>
  <w:style w:type="paragraph" w:customStyle="1" w:styleId="GeschAngabenFett">
    <w:name w:val="GeschAngabenFett"/>
    <w:basedOn w:val="BriefGAA"/>
    <w:rPr>
      <w:b/>
      <w:sz w:val="12"/>
      <w:szCs w:val="12"/>
    </w:rPr>
  </w:style>
  <w:style w:type="paragraph" w:customStyle="1" w:styleId="GeschAngaben">
    <w:name w:val="GeschAngaben"/>
    <w:basedOn w:val="GeschAngabenFett"/>
    <w:pPr>
      <w:tabs>
        <w:tab w:val="left" w:pos="284"/>
      </w:tabs>
    </w:pPr>
    <w:rPr>
      <w:b w:val="0"/>
    </w:rPr>
  </w:style>
  <w:style w:type="paragraph" w:customStyle="1" w:styleId="OrgEinh">
    <w:name w:val="OrgEinh"/>
    <w:basedOn w:val="BriefGAA"/>
    <w:semiHidden/>
    <w:rPr>
      <w:sz w:val="18"/>
      <w:szCs w:val="18"/>
    </w:rPr>
  </w:style>
  <w:style w:type="paragraph" w:customStyle="1" w:styleId="Liste1">
    <w:name w:val="Liste_1"/>
    <w:basedOn w:val="Standard"/>
    <w:rsid w:val="00771E43"/>
    <w:pPr>
      <w:numPr>
        <w:numId w:val="22"/>
      </w:numPr>
    </w:pPr>
    <w:rPr>
      <w:szCs w:val="2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inrck1">
    <w:name w:val="Einrück_1"/>
    <w:basedOn w:val="Standard"/>
    <w:pPr>
      <w:ind w:left="1440"/>
    </w:pPr>
    <w:rPr>
      <w:szCs w:val="26"/>
    </w:rPr>
  </w:style>
  <w:style w:type="paragraph" w:customStyle="1" w:styleId="Liste2">
    <w:name w:val="Liste_2"/>
    <w:basedOn w:val="Liste1"/>
    <w:rsid w:val="00771E43"/>
    <w:pPr>
      <w:numPr>
        <w:numId w:val="23"/>
      </w:numPr>
    </w:pPr>
  </w:style>
  <w:style w:type="paragraph" w:customStyle="1" w:styleId="Num1">
    <w:name w:val="Num_1"/>
    <w:basedOn w:val="Standard"/>
    <w:rsid w:val="006F4590"/>
    <w:pPr>
      <w:numPr>
        <w:numId w:val="31"/>
      </w:numPr>
      <w:tabs>
        <w:tab w:val="clear" w:pos="360"/>
      </w:tabs>
      <w:ind w:left="567" w:hanging="567"/>
    </w:pPr>
    <w:rPr>
      <w:szCs w:val="26"/>
    </w:rPr>
  </w:style>
  <w:style w:type="paragraph" w:customStyle="1" w:styleId="Num2">
    <w:name w:val="Num_2"/>
    <w:basedOn w:val="Num1"/>
    <w:rsid w:val="006F4590"/>
    <w:pPr>
      <w:numPr>
        <w:numId w:val="32"/>
      </w:numPr>
      <w:ind w:left="1134"/>
    </w:pPr>
  </w:style>
  <w:style w:type="paragraph" w:customStyle="1" w:styleId="Li2">
    <w:name w:val="Li2"/>
    <w:basedOn w:val="Standard"/>
    <w:semiHidden/>
    <w:rsid w:val="00D675E4"/>
    <w:pPr>
      <w:numPr>
        <w:numId w:val="33"/>
      </w:numPr>
      <w:spacing w:after="0"/>
    </w:pPr>
    <w:rPr>
      <w:vanish/>
    </w:rPr>
  </w:style>
  <w:style w:type="paragraph" w:customStyle="1" w:styleId="Anschriftfeld">
    <w:name w:val="Anschriftfeld"/>
    <w:basedOn w:val="Standard"/>
    <w:semiHidden/>
    <w:pPr>
      <w:spacing w:after="0"/>
    </w:pPr>
    <w:rPr>
      <w:spacing w:val="10"/>
    </w:rPr>
  </w:style>
  <w:style w:type="paragraph" w:customStyle="1" w:styleId="Bezugszeile">
    <w:name w:val="Bezugszeile"/>
    <w:basedOn w:val="Standard"/>
    <w:semiHidden/>
    <w:pPr>
      <w:spacing w:after="0"/>
    </w:pPr>
  </w:style>
  <w:style w:type="paragraph" w:customStyle="1" w:styleId="E-Mail">
    <w:name w:val="E-Mail"/>
    <w:basedOn w:val="Standard"/>
    <w:semiHidden/>
    <w:pPr>
      <w:spacing w:after="0"/>
    </w:pPr>
    <w:rPr>
      <w:sz w:val="18"/>
      <w:szCs w:val="18"/>
    </w:rPr>
  </w:style>
  <w:style w:type="paragraph" w:styleId="HTMLVorformatiert">
    <w:name w:val="HTML Preformatted"/>
    <w:basedOn w:val="Standard"/>
    <w:rsid w:val="00F72E80"/>
    <w:pPr>
      <w:spacing w:after="0"/>
    </w:pPr>
    <w:rPr>
      <w:rFonts w:cs="Courier New"/>
    </w:rPr>
  </w:style>
  <w:style w:type="character" w:customStyle="1" w:styleId="FuzeileZchn">
    <w:name w:val="Fußzeile Zchn"/>
    <w:basedOn w:val="Absatz-Standardschriftart"/>
    <w:link w:val="Fuzeile"/>
    <w:rsid w:val="007167A1"/>
    <w:rPr>
      <w:rFonts w:ascii="Arial" w:hAnsi="Arial" w:cs="Arial"/>
      <w:sz w:val="22"/>
      <w:szCs w:val="22"/>
    </w:rPr>
  </w:style>
  <w:style w:type="character" w:styleId="Fett">
    <w:name w:val="Strong"/>
    <w:basedOn w:val="Absatz-Standardschriftart"/>
    <w:uiPriority w:val="22"/>
    <w:qFormat/>
    <w:rsid w:val="00836D8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36D88"/>
    <w:pPr>
      <w:tabs>
        <w:tab w:val="clear" w:pos="567"/>
        <w:tab w:val="clear" w:pos="1134"/>
      </w:tabs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3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brief_Ohne_Kopfbogen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1862C-6024-42D0-80AD-6B65DCEE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brief_Ohne_Kopfbogen.dotm</Template>
  <TotalTime>0</TotalTime>
  <Pages>1</Pages>
  <Words>204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für GAV</vt:lpstr>
    </vt:vector>
  </TitlesOfParts>
  <Manager>Vfg Mitzeichnung</Manager>
  <Company>FAKA TextV</Company>
  <LinksUpToDate>false</LinksUpToDate>
  <CharactersWithSpaces>1509</CharactersWithSpaces>
  <SharedDoc>false</SharedDoc>
  <HyperlinkBase>file://T:\bimschgg\bimschgg\OL000032918\BImSchGG\5090062_2018-OL\Entscheidung\201808\5090062_2018-OL-4.DOCX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für GAV</dc:title>
  <dc:subject>mit Druckerauswahl</dc:subject>
  <dc:creator>Janßen, Imka</dc:creator>
  <cp:lastModifiedBy>Johannsen, Martina</cp:lastModifiedBy>
  <cp:revision>3</cp:revision>
  <cp:lastPrinted>2019-02-01T06:09:00Z</cp:lastPrinted>
  <dcterms:created xsi:type="dcterms:W3CDTF">2019-10-09T10:10:00Z</dcterms:created>
  <dcterms:modified xsi:type="dcterms:W3CDTF">2019-10-09T10:18:00Z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wGer">
    <vt:lpwstr/>
  </property>
  <property fmtid="{D5CDD505-2E9C-101B-9397-08002B2CF9AE}" pid="3" name="control_flag">
    <vt:lpwstr>0</vt:lpwstr>
  </property>
</Properties>
</file>