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20" w:rsidRPr="00FA7D73" w:rsidRDefault="00B630DC" w:rsidP="00B630DC">
      <w:pPr>
        <w:ind w:right="-708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drawing>
          <wp:inline distT="0" distB="0" distL="0" distR="0" wp14:anchorId="2B33810B" wp14:editId="71EA568A">
            <wp:extent cx="2295525" cy="1037703"/>
            <wp:effectExtent l="0" t="0" r="0" b="0"/>
            <wp:docPr id="1" name="Grafik 1" descr="D:\Regionalplanung &amp; Städtebau\Regionalplanung\Logo\LGOE_Logo_RGB_klein_EMailSignat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gionalplanung &amp; Städtebau\Regionalplanung\Logo\LGOE_Logo_RGB_klein_EMailSignatu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68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67D" w:rsidRPr="00FA7D73" w:rsidRDefault="00A76B84">
      <w:pPr>
        <w:jc w:val="center"/>
        <w:rPr>
          <w:rFonts w:asciiTheme="minorHAnsi" w:hAnsiTheme="minorHAnsi"/>
          <w:b/>
          <w:sz w:val="22"/>
          <w:szCs w:val="22"/>
        </w:rPr>
      </w:pPr>
      <w:r w:rsidRPr="00FA7D73">
        <w:rPr>
          <w:rFonts w:asciiTheme="minorHAnsi" w:hAnsiTheme="minorHAnsi"/>
          <w:b/>
          <w:sz w:val="22"/>
          <w:szCs w:val="22"/>
        </w:rPr>
        <w:t>Bekanntmachung des Landkreis</w:t>
      </w:r>
      <w:r w:rsidR="00ED4C57">
        <w:rPr>
          <w:rFonts w:asciiTheme="minorHAnsi" w:hAnsiTheme="minorHAnsi"/>
          <w:b/>
          <w:sz w:val="22"/>
          <w:szCs w:val="22"/>
        </w:rPr>
        <w:t>es</w:t>
      </w:r>
      <w:r w:rsidRPr="00FA7D73">
        <w:rPr>
          <w:rFonts w:asciiTheme="minorHAnsi" w:hAnsiTheme="minorHAnsi"/>
          <w:b/>
          <w:sz w:val="22"/>
          <w:szCs w:val="22"/>
        </w:rPr>
        <w:t xml:space="preserve"> Göttingen vom </w:t>
      </w:r>
      <w:r w:rsidR="001356EB">
        <w:rPr>
          <w:rFonts w:asciiTheme="minorHAnsi" w:hAnsiTheme="minorHAnsi"/>
          <w:b/>
          <w:sz w:val="22"/>
          <w:szCs w:val="22"/>
        </w:rPr>
        <w:t>23.12.2019</w:t>
      </w:r>
      <w:r w:rsidRPr="00FA7D73">
        <w:rPr>
          <w:rFonts w:asciiTheme="minorHAnsi" w:hAnsiTheme="minorHAnsi"/>
          <w:b/>
          <w:sz w:val="22"/>
          <w:szCs w:val="22"/>
        </w:rPr>
        <w:t xml:space="preserve">, Az. </w:t>
      </w:r>
      <w:r w:rsidR="008B4A2A" w:rsidRPr="008B4A2A">
        <w:rPr>
          <w:rFonts w:asciiTheme="minorHAnsi" w:hAnsiTheme="minorHAnsi"/>
          <w:b/>
          <w:sz w:val="22"/>
          <w:szCs w:val="22"/>
        </w:rPr>
        <w:t>60.1 35 99</w:t>
      </w:r>
    </w:p>
    <w:p w:rsidR="00C46A20" w:rsidRPr="006D0131" w:rsidRDefault="0027573A" w:rsidP="006D0131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Fachbereich</w:t>
      </w:r>
      <w:r w:rsidR="006D0131" w:rsidRPr="006D0131">
        <w:rPr>
          <w:rFonts w:asciiTheme="minorHAnsi" w:hAnsiTheme="minorHAnsi"/>
          <w:b/>
          <w:sz w:val="22"/>
          <w:szCs w:val="22"/>
        </w:rPr>
        <w:t xml:space="preserve"> Bauen</w:t>
      </w:r>
    </w:p>
    <w:p w:rsidR="006D0131" w:rsidRPr="006D0131" w:rsidRDefault="006D0131" w:rsidP="006D0131">
      <w:pPr>
        <w:jc w:val="center"/>
        <w:rPr>
          <w:rFonts w:asciiTheme="minorHAnsi" w:hAnsiTheme="minorHAnsi"/>
          <w:b/>
          <w:sz w:val="22"/>
          <w:szCs w:val="22"/>
        </w:rPr>
      </w:pPr>
      <w:r w:rsidRPr="006D0131">
        <w:rPr>
          <w:rFonts w:asciiTheme="minorHAnsi" w:hAnsiTheme="minorHAnsi"/>
          <w:b/>
          <w:sz w:val="22"/>
          <w:szCs w:val="22"/>
        </w:rPr>
        <w:t>Immissionsschutz</w:t>
      </w:r>
    </w:p>
    <w:p w:rsidR="00C46A20" w:rsidRPr="00FA7D73" w:rsidRDefault="00C46A20">
      <w:pPr>
        <w:rPr>
          <w:rFonts w:asciiTheme="minorHAnsi" w:hAnsiTheme="minorHAnsi"/>
          <w:sz w:val="22"/>
          <w:szCs w:val="22"/>
        </w:rPr>
      </w:pPr>
    </w:p>
    <w:p w:rsidR="00C46A20" w:rsidRPr="006D0131" w:rsidRDefault="006D0131" w:rsidP="006D0131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-</w:t>
      </w:r>
      <w:r w:rsidR="00EE0307">
        <w:rPr>
          <w:rFonts w:asciiTheme="minorHAnsi" w:hAnsiTheme="minorHAnsi"/>
          <w:b/>
          <w:sz w:val="22"/>
          <w:szCs w:val="22"/>
        </w:rPr>
        <w:t xml:space="preserve">Verlegung </w:t>
      </w:r>
      <w:r>
        <w:rPr>
          <w:rFonts w:asciiTheme="minorHAnsi" w:hAnsiTheme="minorHAnsi"/>
          <w:b/>
          <w:sz w:val="22"/>
          <w:szCs w:val="22"/>
        </w:rPr>
        <w:t>Erörterungstermin-</w:t>
      </w:r>
    </w:p>
    <w:p w:rsidR="006D0131" w:rsidRDefault="006D0131" w:rsidP="00F86016">
      <w:pPr>
        <w:rPr>
          <w:rFonts w:asciiTheme="minorHAnsi" w:hAnsiTheme="minorHAnsi"/>
          <w:sz w:val="22"/>
          <w:szCs w:val="22"/>
        </w:rPr>
      </w:pPr>
    </w:p>
    <w:p w:rsidR="006D0131" w:rsidRPr="006D0131" w:rsidRDefault="006D0131" w:rsidP="006D0131">
      <w:pPr>
        <w:jc w:val="center"/>
        <w:rPr>
          <w:rFonts w:asciiTheme="minorHAnsi" w:hAnsiTheme="minorHAnsi"/>
          <w:sz w:val="22"/>
          <w:szCs w:val="22"/>
        </w:rPr>
      </w:pPr>
      <w:r w:rsidRPr="006D0131">
        <w:rPr>
          <w:rFonts w:asciiTheme="minorHAnsi" w:hAnsiTheme="minorHAnsi"/>
          <w:sz w:val="22"/>
          <w:szCs w:val="22"/>
        </w:rPr>
        <w:t>Bekanntmachung gemäß § 1</w:t>
      </w:r>
      <w:r w:rsidR="005B7D12">
        <w:rPr>
          <w:rFonts w:asciiTheme="minorHAnsi" w:hAnsiTheme="minorHAnsi"/>
          <w:sz w:val="22"/>
          <w:szCs w:val="22"/>
        </w:rPr>
        <w:t>7</w:t>
      </w:r>
      <w:r w:rsidRPr="006D0131">
        <w:rPr>
          <w:rFonts w:asciiTheme="minorHAnsi" w:hAnsiTheme="minorHAnsi"/>
          <w:sz w:val="22"/>
          <w:szCs w:val="22"/>
        </w:rPr>
        <w:t xml:space="preserve"> Abs. </w:t>
      </w:r>
      <w:r w:rsidR="00047F4C">
        <w:rPr>
          <w:rFonts w:asciiTheme="minorHAnsi" w:hAnsiTheme="minorHAnsi"/>
          <w:sz w:val="22"/>
          <w:szCs w:val="22"/>
        </w:rPr>
        <w:t>2</w:t>
      </w:r>
      <w:r w:rsidRPr="006D0131">
        <w:rPr>
          <w:rFonts w:asciiTheme="minorHAnsi" w:hAnsiTheme="minorHAnsi"/>
          <w:sz w:val="22"/>
          <w:szCs w:val="22"/>
        </w:rPr>
        <w:t xml:space="preserve"> der 9. Verordnung zur Durchführung des Bundes-Immissionsschutzgesetzes (9. BImSchV)</w:t>
      </w:r>
    </w:p>
    <w:p w:rsidR="006D0131" w:rsidRDefault="006D0131" w:rsidP="00F86016">
      <w:pPr>
        <w:rPr>
          <w:rFonts w:asciiTheme="minorHAnsi" w:hAnsiTheme="minorHAnsi"/>
          <w:sz w:val="22"/>
          <w:szCs w:val="22"/>
        </w:rPr>
      </w:pPr>
    </w:p>
    <w:p w:rsidR="006D0131" w:rsidRDefault="006D0131" w:rsidP="00F86016">
      <w:pPr>
        <w:rPr>
          <w:rFonts w:asciiTheme="minorHAnsi" w:hAnsiTheme="minorHAnsi"/>
          <w:sz w:val="22"/>
          <w:szCs w:val="22"/>
        </w:rPr>
      </w:pPr>
    </w:p>
    <w:p w:rsidR="008B4A2A" w:rsidRPr="008B4A2A" w:rsidRDefault="008B4A2A" w:rsidP="008B4A2A">
      <w:pPr>
        <w:rPr>
          <w:rFonts w:asciiTheme="minorHAnsi" w:hAnsiTheme="minorHAnsi"/>
          <w:sz w:val="22"/>
          <w:szCs w:val="22"/>
        </w:rPr>
      </w:pPr>
      <w:r w:rsidRPr="008B4A2A">
        <w:rPr>
          <w:rFonts w:asciiTheme="minorHAnsi" w:hAnsiTheme="minorHAnsi"/>
          <w:sz w:val="22"/>
          <w:szCs w:val="22"/>
        </w:rPr>
        <w:t xml:space="preserve">Die UKA Nord Projektentwicklung GmbH &amp; Co. KG, </w:t>
      </w:r>
      <w:proofErr w:type="spellStart"/>
      <w:r w:rsidRPr="008B4A2A">
        <w:rPr>
          <w:rFonts w:asciiTheme="minorHAnsi" w:hAnsiTheme="minorHAnsi"/>
          <w:sz w:val="22"/>
          <w:szCs w:val="22"/>
        </w:rPr>
        <w:t>Leibnizplatz</w:t>
      </w:r>
      <w:proofErr w:type="spellEnd"/>
      <w:r w:rsidRPr="008B4A2A">
        <w:rPr>
          <w:rFonts w:asciiTheme="minorHAnsi" w:hAnsiTheme="minorHAnsi"/>
          <w:sz w:val="22"/>
          <w:szCs w:val="22"/>
        </w:rPr>
        <w:t xml:space="preserve"> 1, 18055 Rostock hat mit Schreiben vom 20.07.2018 die Erteilung einer Genehmigung gemäß § 4 i. V. m. § 10 Bundes-Immissions-schutzgesetz (BImSchG) vom 17. Mai 2013 (BGBl. I S. 1274), zuletzt geändert durch Artikel 1 des Gesetzes vom 8. April 2019 (BGBl. I S. 432), für die Errichtung und den Betrieb von sechs Windenergieanlagen des Typs </w:t>
      </w:r>
      <w:proofErr w:type="spellStart"/>
      <w:r w:rsidRPr="008B4A2A">
        <w:rPr>
          <w:rFonts w:asciiTheme="minorHAnsi" w:hAnsiTheme="minorHAnsi"/>
          <w:sz w:val="22"/>
          <w:szCs w:val="22"/>
        </w:rPr>
        <w:t>Nordex</w:t>
      </w:r>
      <w:proofErr w:type="spellEnd"/>
      <w:r w:rsidRPr="008B4A2A">
        <w:rPr>
          <w:rFonts w:asciiTheme="minorHAnsi" w:hAnsiTheme="minorHAnsi"/>
          <w:sz w:val="22"/>
          <w:szCs w:val="22"/>
        </w:rPr>
        <w:t xml:space="preserve"> N149-4.5 MW mit einem Rotordurchmesser von 149 m, einer Nabenhöhe von 164 m und einer Gesamthöhe über Grund von 240 m für WEA 01, WEA 03 bis WEA 06 sowie 241 m für WEA 02 beantragt. Die Nennleistung beträgt 4.5 MW je Windenergieanlage. Standort des geplanten Vorhabens ist die Gemarkung </w:t>
      </w:r>
      <w:proofErr w:type="spellStart"/>
      <w:r w:rsidRPr="008B4A2A">
        <w:rPr>
          <w:rFonts w:asciiTheme="minorHAnsi" w:hAnsiTheme="minorHAnsi"/>
          <w:sz w:val="22"/>
          <w:szCs w:val="22"/>
        </w:rPr>
        <w:t>Gieboldehausen</w:t>
      </w:r>
      <w:proofErr w:type="spellEnd"/>
      <w:r w:rsidRPr="008B4A2A">
        <w:rPr>
          <w:rFonts w:asciiTheme="minorHAnsi" w:hAnsiTheme="minorHAnsi"/>
          <w:sz w:val="22"/>
          <w:szCs w:val="22"/>
        </w:rPr>
        <w:t xml:space="preserve">, Flur 15, Flurstücke 191/1, 200, 212/1 und die Gemarkung </w:t>
      </w:r>
      <w:proofErr w:type="spellStart"/>
      <w:r w:rsidRPr="008B4A2A">
        <w:rPr>
          <w:rFonts w:asciiTheme="minorHAnsi" w:hAnsiTheme="minorHAnsi"/>
          <w:sz w:val="22"/>
          <w:szCs w:val="22"/>
        </w:rPr>
        <w:t>Rollshausen</w:t>
      </w:r>
      <w:proofErr w:type="spellEnd"/>
      <w:r w:rsidRPr="008B4A2A">
        <w:rPr>
          <w:rFonts w:asciiTheme="minorHAnsi" w:hAnsiTheme="minorHAnsi"/>
          <w:sz w:val="22"/>
          <w:szCs w:val="22"/>
        </w:rPr>
        <w:t>, Flur 20, Flurstück 7 sowie Flur 21, Flurstücke 27, 33.</w:t>
      </w:r>
    </w:p>
    <w:p w:rsidR="00A06E7E" w:rsidRPr="00FA7D73" w:rsidRDefault="00A06E7E" w:rsidP="00A06E7E">
      <w:pPr>
        <w:rPr>
          <w:rFonts w:asciiTheme="minorHAnsi" w:hAnsiTheme="minorHAnsi"/>
          <w:sz w:val="22"/>
          <w:szCs w:val="22"/>
        </w:rPr>
      </w:pPr>
    </w:p>
    <w:p w:rsidR="00154C09" w:rsidRPr="00154C09" w:rsidRDefault="00154C09" w:rsidP="00154C09">
      <w:pPr>
        <w:rPr>
          <w:rFonts w:asciiTheme="minorHAnsi" w:hAnsiTheme="minorHAnsi"/>
          <w:sz w:val="22"/>
          <w:szCs w:val="22"/>
        </w:rPr>
      </w:pPr>
      <w:r w:rsidRPr="00154C09">
        <w:rPr>
          <w:rFonts w:asciiTheme="minorHAnsi" w:hAnsiTheme="minorHAnsi"/>
          <w:sz w:val="22"/>
          <w:szCs w:val="22"/>
        </w:rPr>
        <w:t xml:space="preserve">Der im </w:t>
      </w:r>
      <w:r>
        <w:rPr>
          <w:rFonts w:asciiTheme="minorHAnsi" w:hAnsiTheme="minorHAnsi"/>
          <w:sz w:val="22"/>
          <w:szCs w:val="22"/>
        </w:rPr>
        <w:t>v</w:t>
      </w:r>
      <w:r w:rsidR="008B4A2A">
        <w:rPr>
          <w:rFonts w:asciiTheme="minorHAnsi" w:hAnsiTheme="minorHAnsi"/>
          <w:sz w:val="22"/>
          <w:szCs w:val="22"/>
        </w:rPr>
        <w:t xml:space="preserve">orgenannten </w:t>
      </w:r>
      <w:r w:rsidRPr="00154C09">
        <w:rPr>
          <w:rFonts w:asciiTheme="minorHAnsi" w:hAnsiTheme="minorHAnsi"/>
          <w:sz w:val="22"/>
          <w:szCs w:val="22"/>
        </w:rPr>
        <w:t xml:space="preserve">Genehmigungsverfahren mit öffentlicher Bekanntmachung vom </w:t>
      </w:r>
      <w:r w:rsidR="008B4A2A">
        <w:rPr>
          <w:rFonts w:asciiTheme="minorHAnsi" w:hAnsiTheme="minorHAnsi"/>
          <w:sz w:val="22"/>
          <w:szCs w:val="22"/>
        </w:rPr>
        <w:t>26.09.2019</w:t>
      </w:r>
      <w:r w:rsidRPr="00154C09">
        <w:rPr>
          <w:rFonts w:asciiTheme="minorHAnsi" w:hAnsiTheme="minorHAnsi"/>
          <w:sz w:val="22"/>
          <w:szCs w:val="22"/>
        </w:rPr>
        <w:t xml:space="preserve"> festgesetzte</w:t>
      </w:r>
      <w:r>
        <w:rPr>
          <w:rFonts w:asciiTheme="minorHAnsi" w:hAnsiTheme="minorHAnsi"/>
          <w:sz w:val="22"/>
          <w:szCs w:val="22"/>
        </w:rPr>
        <w:t xml:space="preserve"> </w:t>
      </w:r>
      <w:r w:rsidRPr="00154C09">
        <w:rPr>
          <w:rFonts w:asciiTheme="minorHAnsi" w:hAnsiTheme="minorHAnsi"/>
          <w:sz w:val="22"/>
          <w:szCs w:val="22"/>
        </w:rPr>
        <w:t xml:space="preserve">Erörterungstermin am </w:t>
      </w:r>
      <w:r w:rsidR="008B4A2A">
        <w:rPr>
          <w:rFonts w:asciiTheme="minorHAnsi" w:hAnsiTheme="minorHAnsi"/>
          <w:b/>
          <w:bCs/>
          <w:sz w:val="22"/>
          <w:szCs w:val="22"/>
        </w:rPr>
        <w:t>15.01.2020 und 16.01.2020</w:t>
      </w:r>
      <w:r w:rsidRPr="00154C0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154C09">
        <w:rPr>
          <w:rFonts w:asciiTheme="minorHAnsi" w:hAnsiTheme="minorHAnsi"/>
          <w:sz w:val="22"/>
          <w:szCs w:val="22"/>
        </w:rPr>
        <w:t>wird gemäß § 17 der Neunten Verordnung zur Durchführung</w:t>
      </w:r>
      <w:r>
        <w:rPr>
          <w:rFonts w:asciiTheme="minorHAnsi" w:hAnsiTheme="minorHAnsi"/>
          <w:sz w:val="22"/>
          <w:szCs w:val="22"/>
        </w:rPr>
        <w:t xml:space="preserve"> </w:t>
      </w:r>
      <w:r w:rsidRPr="00154C09">
        <w:rPr>
          <w:rFonts w:asciiTheme="minorHAnsi" w:hAnsiTheme="minorHAnsi"/>
          <w:sz w:val="22"/>
          <w:szCs w:val="22"/>
        </w:rPr>
        <w:t>des Bundes-Immissionsschutzgesetzes (Verordnung über das Genehmigungsverfahren – 9.</w:t>
      </w:r>
      <w:r>
        <w:rPr>
          <w:rFonts w:asciiTheme="minorHAnsi" w:hAnsiTheme="minorHAnsi"/>
          <w:sz w:val="22"/>
          <w:szCs w:val="22"/>
        </w:rPr>
        <w:t xml:space="preserve"> </w:t>
      </w:r>
      <w:r w:rsidRPr="00154C09">
        <w:rPr>
          <w:rFonts w:asciiTheme="minorHAnsi" w:hAnsiTheme="minorHAnsi"/>
          <w:sz w:val="22"/>
          <w:szCs w:val="22"/>
        </w:rPr>
        <w:t xml:space="preserve">BImSchV) </w:t>
      </w:r>
      <w:r w:rsidRPr="00BC5A12">
        <w:rPr>
          <w:rFonts w:asciiTheme="minorHAnsi" w:hAnsiTheme="minorHAnsi"/>
          <w:b/>
          <w:sz w:val="22"/>
          <w:szCs w:val="22"/>
        </w:rPr>
        <w:t>verlegt</w:t>
      </w:r>
      <w:r w:rsidRPr="00154C09">
        <w:rPr>
          <w:rFonts w:asciiTheme="minorHAnsi" w:hAnsiTheme="minorHAnsi"/>
          <w:sz w:val="22"/>
          <w:szCs w:val="22"/>
        </w:rPr>
        <w:t>.</w:t>
      </w:r>
    </w:p>
    <w:p w:rsidR="00C35B52" w:rsidRDefault="00C35B52" w:rsidP="00A06E7E">
      <w:pPr>
        <w:rPr>
          <w:rFonts w:asciiTheme="minorHAnsi" w:hAnsiTheme="minorHAnsi"/>
          <w:sz w:val="22"/>
          <w:szCs w:val="22"/>
        </w:rPr>
      </w:pPr>
    </w:p>
    <w:p w:rsidR="00C35B52" w:rsidRPr="00C35B52" w:rsidRDefault="00C35B52" w:rsidP="00C35B52">
      <w:pPr>
        <w:rPr>
          <w:rFonts w:asciiTheme="minorHAnsi" w:hAnsiTheme="minorHAnsi"/>
          <w:sz w:val="22"/>
          <w:szCs w:val="22"/>
        </w:rPr>
      </w:pPr>
      <w:r w:rsidRPr="00C35B52">
        <w:rPr>
          <w:rFonts w:asciiTheme="minorHAnsi" w:hAnsiTheme="minorHAnsi"/>
          <w:sz w:val="22"/>
          <w:szCs w:val="22"/>
        </w:rPr>
        <w:t>Die Verlegung des Erörterungstermins wird hiermit gemäß § 17 Abs. 2 der 9. BImSchV öffentlich</w:t>
      </w:r>
      <w:r w:rsidR="001F0AC2">
        <w:rPr>
          <w:rFonts w:asciiTheme="minorHAnsi" w:hAnsiTheme="minorHAnsi"/>
          <w:sz w:val="22"/>
          <w:szCs w:val="22"/>
        </w:rPr>
        <w:t xml:space="preserve"> </w:t>
      </w:r>
      <w:r w:rsidRPr="00C35B52">
        <w:rPr>
          <w:rFonts w:asciiTheme="minorHAnsi" w:hAnsiTheme="minorHAnsi"/>
          <w:sz w:val="22"/>
          <w:szCs w:val="22"/>
        </w:rPr>
        <w:t>bekannt gemacht.</w:t>
      </w:r>
      <w:r w:rsidR="00BC5A12">
        <w:rPr>
          <w:rFonts w:asciiTheme="minorHAnsi" w:hAnsiTheme="minorHAnsi"/>
          <w:sz w:val="22"/>
          <w:szCs w:val="22"/>
        </w:rPr>
        <w:t xml:space="preserve"> </w:t>
      </w:r>
      <w:r w:rsidRPr="00C35B52">
        <w:rPr>
          <w:rFonts w:asciiTheme="minorHAnsi" w:hAnsiTheme="minorHAnsi"/>
          <w:sz w:val="22"/>
          <w:szCs w:val="22"/>
        </w:rPr>
        <w:t>Ort und Zeit des neuen Erörterungstermins werden frühzeitig öffentlich bekannt gemacht.</w:t>
      </w:r>
    </w:p>
    <w:p w:rsidR="001F0AC2" w:rsidRDefault="001F0AC2" w:rsidP="00C35B52">
      <w:pPr>
        <w:rPr>
          <w:rFonts w:asciiTheme="minorHAnsi" w:hAnsiTheme="minorHAnsi"/>
          <w:sz w:val="22"/>
          <w:szCs w:val="22"/>
        </w:rPr>
      </w:pPr>
    </w:p>
    <w:p w:rsidR="00C35B52" w:rsidRDefault="00C35B52" w:rsidP="00C35B52">
      <w:pPr>
        <w:rPr>
          <w:rFonts w:asciiTheme="minorHAnsi" w:hAnsiTheme="minorHAnsi"/>
          <w:sz w:val="22"/>
          <w:szCs w:val="22"/>
        </w:rPr>
      </w:pPr>
      <w:r w:rsidRPr="00C35B52">
        <w:rPr>
          <w:rFonts w:asciiTheme="minorHAnsi" w:hAnsiTheme="minorHAnsi"/>
          <w:sz w:val="22"/>
          <w:szCs w:val="22"/>
        </w:rPr>
        <w:t>Diese Bekanntmachung wird zusätzlich auf der Internet</w:t>
      </w:r>
      <w:r w:rsidR="00BC5A12">
        <w:rPr>
          <w:rFonts w:asciiTheme="minorHAnsi" w:hAnsiTheme="minorHAnsi"/>
          <w:sz w:val="22"/>
          <w:szCs w:val="22"/>
        </w:rPr>
        <w:t>s</w:t>
      </w:r>
      <w:r w:rsidRPr="00C35B52">
        <w:rPr>
          <w:rFonts w:asciiTheme="minorHAnsi" w:hAnsiTheme="minorHAnsi"/>
          <w:sz w:val="22"/>
          <w:szCs w:val="22"/>
        </w:rPr>
        <w:t xml:space="preserve">eite des </w:t>
      </w:r>
      <w:r w:rsidR="00BC5A12">
        <w:rPr>
          <w:rFonts w:asciiTheme="minorHAnsi" w:hAnsiTheme="minorHAnsi"/>
          <w:sz w:val="22"/>
          <w:szCs w:val="22"/>
        </w:rPr>
        <w:t xml:space="preserve">Landkreises Göttingen unter </w:t>
      </w:r>
      <w:hyperlink r:id="rId6" w:history="1">
        <w:r w:rsidR="00BC5A12" w:rsidRPr="00A3135C">
          <w:rPr>
            <w:rStyle w:val="Hyperlink"/>
            <w:rFonts w:asciiTheme="minorHAnsi" w:hAnsiTheme="minorHAnsi"/>
            <w:sz w:val="22"/>
            <w:szCs w:val="22"/>
          </w:rPr>
          <w:t>http://www.landkreisgoettingen.de</w:t>
        </w:r>
      </w:hyperlink>
      <w:r w:rsidR="00BC5A12">
        <w:rPr>
          <w:rFonts w:asciiTheme="minorHAnsi" w:hAnsiTheme="minorHAnsi"/>
          <w:sz w:val="22"/>
          <w:szCs w:val="22"/>
        </w:rPr>
        <w:t xml:space="preserve"> in der Rubrik „Amtliche Bekanntmachungen“ veröffentlicht.</w:t>
      </w:r>
    </w:p>
    <w:p w:rsidR="00C35B52" w:rsidRDefault="00C35B52" w:rsidP="00A06E7E">
      <w:pPr>
        <w:rPr>
          <w:rFonts w:asciiTheme="minorHAnsi" w:hAnsiTheme="minorHAnsi"/>
          <w:sz w:val="22"/>
          <w:szCs w:val="22"/>
        </w:rPr>
      </w:pPr>
    </w:p>
    <w:p w:rsidR="008B4A2A" w:rsidRPr="008B4A2A" w:rsidRDefault="008B4A2A" w:rsidP="008B4A2A">
      <w:pPr>
        <w:rPr>
          <w:rFonts w:asciiTheme="minorHAnsi" w:hAnsiTheme="minorHAnsi"/>
          <w:sz w:val="22"/>
          <w:szCs w:val="22"/>
          <w:u w:val="single"/>
        </w:rPr>
      </w:pPr>
      <w:r w:rsidRPr="008B4A2A">
        <w:rPr>
          <w:rFonts w:asciiTheme="minorHAnsi" w:hAnsiTheme="minorHAnsi"/>
          <w:sz w:val="22"/>
          <w:szCs w:val="22"/>
          <w:u w:val="single"/>
        </w:rPr>
        <w:t>Rechtsgrundlagen</w:t>
      </w:r>
    </w:p>
    <w:p w:rsidR="008B4A2A" w:rsidRPr="008B4A2A" w:rsidRDefault="008B4A2A" w:rsidP="008B4A2A">
      <w:pPr>
        <w:rPr>
          <w:rFonts w:asciiTheme="minorHAnsi" w:hAnsiTheme="minorHAnsi"/>
          <w:sz w:val="22"/>
          <w:szCs w:val="22"/>
        </w:rPr>
      </w:pPr>
    </w:p>
    <w:p w:rsidR="008B4A2A" w:rsidRPr="008B4A2A" w:rsidRDefault="008B4A2A" w:rsidP="008B4A2A">
      <w:pPr>
        <w:rPr>
          <w:rFonts w:asciiTheme="minorHAnsi" w:hAnsiTheme="minorHAnsi"/>
          <w:sz w:val="22"/>
          <w:szCs w:val="22"/>
        </w:rPr>
      </w:pPr>
      <w:r w:rsidRPr="008B4A2A">
        <w:rPr>
          <w:rFonts w:asciiTheme="minorHAnsi" w:hAnsiTheme="minorHAnsi"/>
          <w:sz w:val="22"/>
          <w:szCs w:val="22"/>
        </w:rPr>
        <w:t>Gesetz zum Schutz vor schädlichen Umwelteinwirkungen durch Luftverunreinigungen, Geräusche, Erschütterungen und ähnliche Vorgänge (Bundes-Immissionsschutzgesetz – BImSchG) in der Fassung der Bekanntmachung vom 17. Mai 2013 (BGBl. I S. 1274), zuletzt geändert durch Artikel 1 des Gesetzes vom 8. April 2019 (BGBl. I S. 432).</w:t>
      </w:r>
    </w:p>
    <w:p w:rsidR="008B4A2A" w:rsidRPr="008B4A2A" w:rsidRDefault="008B4A2A" w:rsidP="008B4A2A">
      <w:pPr>
        <w:rPr>
          <w:rFonts w:asciiTheme="minorHAnsi" w:hAnsiTheme="minorHAnsi"/>
          <w:sz w:val="22"/>
          <w:szCs w:val="22"/>
        </w:rPr>
      </w:pPr>
    </w:p>
    <w:p w:rsidR="008B4A2A" w:rsidRPr="008B4A2A" w:rsidRDefault="008B4A2A" w:rsidP="008B4A2A">
      <w:pPr>
        <w:rPr>
          <w:rFonts w:asciiTheme="minorHAnsi" w:hAnsiTheme="minorHAnsi"/>
          <w:sz w:val="22"/>
          <w:szCs w:val="22"/>
        </w:rPr>
      </w:pPr>
      <w:r w:rsidRPr="008B4A2A">
        <w:rPr>
          <w:rFonts w:asciiTheme="minorHAnsi" w:hAnsiTheme="minorHAnsi"/>
          <w:sz w:val="22"/>
          <w:szCs w:val="22"/>
        </w:rPr>
        <w:t>Neunte Verordnung zur Durchführung des Bundes-Immissionsschutzgesetzes (Verordnung über das Genehmigungsverfahren – 9. BImSchV) in der Fassung der Bekanntmachung vom 29. Mai 1992 (BGBl. I S. 1001), zuletzt geändert durch Artikel 1 der Verordnung vom 8. Dezember 2017 (BGBl. I S. 3882).</w:t>
      </w:r>
    </w:p>
    <w:p w:rsidR="008B4A2A" w:rsidRDefault="008B4A2A" w:rsidP="00A06E7E">
      <w:pPr>
        <w:rPr>
          <w:rFonts w:asciiTheme="minorHAnsi" w:hAnsiTheme="minorHAnsi"/>
          <w:sz w:val="22"/>
          <w:szCs w:val="22"/>
        </w:rPr>
      </w:pPr>
    </w:p>
    <w:p w:rsidR="008B4A2A" w:rsidRDefault="008B4A2A" w:rsidP="00A06E7E">
      <w:pPr>
        <w:rPr>
          <w:rFonts w:asciiTheme="minorHAnsi" w:hAnsiTheme="minorHAnsi"/>
          <w:sz w:val="22"/>
          <w:szCs w:val="22"/>
        </w:rPr>
      </w:pPr>
    </w:p>
    <w:p w:rsidR="00A06E7E" w:rsidRPr="00FA7D73" w:rsidRDefault="001356EB" w:rsidP="00A06E7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Im Auftrage</w:t>
      </w:r>
    </w:p>
    <w:p w:rsidR="00A06E7E" w:rsidRPr="00FA7D73" w:rsidRDefault="00A06E7E" w:rsidP="00A06E7E">
      <w:pPr>
        <w:rPr>
          <w:rFonts w:asciiTheme="minorHAnsi" w:hAnsiTheme="minorHAnsi"/>
          <w:sz w:val="22"/>
          <w:szCs w:val="22"/>
        </w:rPr>
      </w:pPr>
    </w:p>
    <w:p w:rsidR="00A06E7E" w:rsidRDefault="00A06E7E" w:rsidP="00A06E7E">
      <w:pPr>
        <w:rPr>
          <w:rFonts w:asciiTheme="minorHAnsi" w:hAnsiTheme="minorHAnsi"/>
          <w:sz w:val="22"/>
          <w:szCs w:val="22"/>
        </w:rPr>
      </w:pPr>
    </w:p>
    <w:p w:rsidR="0077582F" w:rsidRPr="00FA7D73" w:rsidRDefault="0077582F" w:rsidP="00A06E7E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A06E7E" w:rsidRPr="00FA7D73" w:rsidRDefault="008B4A2A" w:rsidP="00A06E7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Brückner</w:t>
      </w:r>
    </w:p>
    <w:p w:rsidR="00C46A20" w:rsidRPr="00FA7D73" w:rsidRDefault="00C46A20" w:rsidP="00A06E7E">
      <w:pPr>
        <w:rPr>
          <w:rFonts w:asciiTheme="minorHAnsi" w:hAnsiTheme="minorHAnsi"/>
          <w:sz w:val="22"/>
          <w:szCs w:val="22"/>
        </w:rPr>
      </w:pPr>
    </w:p>
    <w:sectPr w:rsidR="00C46A20" w:rsidRPr="00FA7D73" w:rsidSect="00B630DC">
      <w:pgSz w:w="11906" w:h="16838"/>
      <w:pgMar w:top="426" w:right="1416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de-DE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84"/>
    <w:rsid w:val="000477B0"/>
    <w:rsid w:val="00047F4C"/>
    <w:rsid w:val="000B3D8F"/>
    <w:rsid w:val="000F5F8A"/>
    <w:rsid w:val="001356EB"/>
    <w:rsid w:val="00154C09"/>
    <w:rsid w:val="001810A0"/>
    <w:rsid w:val="001F0AC2"/>
    <w:rsid w:val="0027573A"/>
    <w:rsid w:val="002F5631"/>
    <w:rsid w:val="0032491E"/>
    <w:rsid w:val="003576D2"/>
    <w:rsid w:val="0036240C"/>
    <w:rsid w:val="00363AA3"/>
    <w:rsid w:val="00380914"/>
    <w:rsid w:val="003E5E16"/>
    <w:rsid w:val="003F665A"/>
    <w:rsid w:val="004167CB"/>
    <w:rsid w:val="004449B9"/>
    <w:rsid w:val="00456641"/>
    <w:rsid w:val="004653F2"/>
    <w:rsid w:val="00471364"/>
    <w:rsid w:val="004A3D48"/>
    <w:rsid w:val="005165C3"/>
    <w:rsid w:val="005279CE"/>
    <w:rsid w:val="00561D31"/>
    <w:rsid w:val="005B7D12"/>
    <w:rsid w:val="005C20A8"/>
    <w:rsid w:val="0068103C"/>
    <w:rsid w:val="006C6960"/>
    <w:rsid w:val="006D0131"/>
    <w:rsid w:val="00760F88"/>
    <w:rsid w:val="0077582F"/>
    <w:rsid w:val="007C0C17"/>
    <w:rsid w:val="00884689"/>
    <w:rsid w:val="00884B72"/>
    <w:rsid w:val="008A3D7B"/>
    <w:rsid w:val="008B4A2A"/>
    <w:rsid w:val="00910AD5"/>
    <w:rsid w:val="00924238"/>
    <w:rsid w:val="00983BE0"/>
    <w:rsid w:val="00985980"/>
    <w:rsid w:val="009A3388"/>
    <w:rsid w:val="009D3F84"/>
    <w:rsid w:val="00A06E7E"/>
    <w:rsid w:val="00A76B84"/>
    <w:rsid w:val="00AE5E9A"/>
    <w:rsid w:val="00B4567D"/>
    <w:rsid w:val="00B630DC"/>
    <w:rsid w:val="00B66B72"/>
    <w:rsid w:val="00B9776B"/>
    <w:rsid w:val="00BC5A12"/>
    <w:rsid w:val="00BE3CE8"/>
    <w:rsid w:val="00C35B52"/>
    <w:rsid w:val="00C46A20"/>
    <w:rsid w:val="00CE1CC8"/>
    <w:rsid w:val="00D857F5"/>
    <w:rsid w:val="00DD6154"/>
    <w:rsid w:val="00DF500D"/>
    <w:rsid w:val="00EC177B"/>
    <w:rsid w:val="00ED1537"/>
    <w:rsid w:val="00ED4C57"/>
    <w:rsid w:val="00EE0307"/>
    <w:rsid w:val="00F201DB"/>
    <w:rsid w:val="00F23DA5"/>
    <w:rsid w:val="00F61F28"/>
    <w:rsid w:val="00F73792"/>
    <w:rsid w:val="00F86016"/>
    <w:rsid w:val="00FA763B"/>
    <w:rsid w:val="00FA7D73"/>
    <w:rsid w:val="00FC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Sprechblasentext">
    <w:name w:val="Balloon Text"/>
    <w:basedOn w:val="Standard"/>
    <w:semiHidden/>
    <w:rsid w:val="00C46A2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C5A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Sprechblasentext">
    <w:name w:val="Balloon Text"/>
    <w:basedOn w:val="Standard"/>
    <w:semiHidden/>
    <w:rsid w:val="00C46A2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C5A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andkreisgoettingen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enutzer\Conrady\Vorlagen\Norma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333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Öffentliche Bekanntmachung</vt:lpstr>
    </vt:vector>
  </TitlesOfParts>
  <Company>Landkreis Göttingen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Öffentliche Bekanntmachung</dc:title>
  <dc:creator>Deichfuß</dc:creator>
  <cp:lastModifiedBy>Conrady, Florian</cp:lastModifiedBy>
  <cp:revision>4</cp:revision>
  <cp:lastPrinted>2016-02-29T13:21:00Z</cp:lastPrinted>
  <dcterms:created xsi:type="dcterms:W3CDTF">2019-12-19T10:22:00Z</dcterms:created>
  <dcterms:modified xsi:type="dcterms:W3CDTF">2019-12-19T13:44:00Z</dcterms:modified>
</cp:coreProperties>
</file>