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84" w:rsidRDefault="00F35C84" w:rsidP="00F35C84">
      <w:pPr>
        <w:pStyle w:val="Default"/>
        <w:rPr>
          <w:b/>
          <w:bCs/>
          <w:sz w:val="22"/>
          <w:szCs w:val="22"/>
        </w:rPr>
      </w:pPr>
      <w:r>
        <w:rPr>
          <w:b/>
          <w:bCs/>
          <w:sz w:val="22"/>
          <w:szCs w:val="22"/>
        </w:rPr>
        <w:t>RMF-SG55.1-</w:t>
      </w:r>
      <w:r w:rsidR="00AC697D">
        <w:rPr>
          <w:b/>
          <w:bCs/>
          <w:sz w:val="22"/>
          <w:szCs w:val="22"/>
        </w:rPr>
        <w:t>8711</w:t>
      </w:r>
      <w:r>
        <w:rPr>
          <w:b/>
          <w:bCs/>
          <w:sz w:val="22"/>
          <w:szCs w:val="22"/>
        </w:rPr>
        <w:t>-</w:t>
      </w:r>
      <w:r w:rsidR="00AC697D">
        <w:rPr>
          <w:b/>
          <w:bCs/>
          <w:sz w:val="22"/>
          <w:szCs w:val="22"/>
        </w:rPr>
        <w:t>2-10</w:t>
      </w:r>
      <w:r>
        <w:rPr>
          <w:b/>
          <w:bCs/>
          <w:sz w:val="22"/>
          <w:szCs w:val="22"/>
        </w:rPr>
        <w:t xml:space="preserve"> </w:t>
      </w:r>
    </w:p>
    <w:p w:rsidR="00F35C84" w:rsidRPr="00626719" w:rsidRDefault="00F35C84" w:rsidP="00F35C84">
      <w:pPr>
        <w:pStyle w:val="Default"/>
        <w:rPr>
          <w:b/>
          <w:sz w:val="22"/>
          <w:szCs w:val="22"/>
        </w:rPr>
      </w:pPr>
    </w:p>
    <w:p w:rsidR="00626719" w:rsidRDefault="00626719" w:rsidP="00626719">
      <w:pPr>
        <w:pBdr>
          <w:bottom w:val="single" w:sz="4" w:space="1" w:color="auto"/>
        </w:pBdr>
        <w:rPr>
          <w:b/>
        </w:rPr>
      </w:pPr>
      <w:r w:rsidRPr="00626719">
        <w:rPr>
          <w:b/>
        </w:rPr>
        <w:t>Bekanntgabe nach § 5 Abs. 2 UVPG über das Nichtbestehen der Pflicht zur Durchführung einer Umweltverträglichkeitsprüfung</w:t>
      </w:r>
    </w:p>
    <w:p w:rsidR="00626719" w:rsidRPr="00626719" w:rsidRDefault="00626719" w:rsidP="00626719">
      <w:pPr>
        <w:pBdr>
          <w:bottom w:val="single" w:sz="4" w:space="1" w:color="auto"/>
        </w:pBdr>
        <w:rPr>
          <w:b/>
        </w:rPr>
      </w:pPr>
    </w:p>
    <w:p w:rsidR="00AC697D" w:rsidRPr="00923912" w:rsidRDefault="00AC697D" w:rsidP="00AC697D">
      <w:pPr>
        <w:pBdr>
          <w:bottom w:val="single" w:sz="4" w:space="1" w:color="auto"/>
        </w:pBdr>
      </w:pPr>
      <w:r w:rsidRPr="00923912">
        <w:t>Vollzug des Bundesimmissionsschutzgesetzes (BImSchG) und des Gesetzes über die Umweltverträglichkeitsprüfung (UVPG)</w:t>
      </w:r>
    </w:p>
    <w:p w:rsidR="00AC697D" w:rsidRPr="00923912" w:rsidRDefault="00AC697D" w:rsidP="00AC697D">
      <w:pPr>
        <w:pBdr>
          <w:bottom w:val="single" w:sz="4" w:space="1" w:color="auto"/>
        </w:pBdr>
      </w:pPr>
      <w:proofErr w:type="spellStart"/>
      <w:r>
        <w:t>Uniper</w:t>
      </w:r>
      <w:proofErr w:type="spellEnd"/>
      <w:r>
        <w:t xml:space="preserve"> Kraftwerke GmbH</w:t>
      </w:r>
      <w:r w:rsidRPr="00923912">
        <w:t>.: Antrag nach §</w:t>
      </w:r>
      <w:r>
        <w:t>16</w:t>
      </w:r>
      <w:r w:rsidRPr="00923912">
        <w:t xml:space="preserve"> BImSchG für </w:t>
      </w:r>
      <w:r>
        <w:t>die Erhöhung der Tanklagermenge für leichtes Heizöl am Standort Franken I</w:t>
      </w:r>
    </w:p>
    <w:p w:rsidR="00F35C84" w:rsidRDefault="00F35C84" w:rsidP="00F35C84"/>
    <w:p w:rsidR="00F35C84" w:rsidRDefault="00AC697D" w:rsidP="00F35C84">
      <w:pPr>
        <w:pStyle w:val="Default"/>
        <w:rPr>
          <w:sz w:val="22"/>
          <w:szCs w:val="22"/>
        </w:rPr>
      </w:pPr>
      <w:r>
        <w:rPr>
          <w:sz w:val="22"/>
          <w:szCs w:val="22"/>
        </w:rPr>
        <w:t xml:space="preserve">Die </w:t>
      </w:r>
      <w:proofErr w:type="spellStart"/>
      <w:r>
        <w:rPr>
          <w:sz w:val="22"/>
          <w:szCs w:val="22"/>
        </w:rPr>
        <w:t>Uniper</w:t>
      </w:r>
      <w:proofErr w:type="spellEnd"/>
      <w:r>
        <w:rPr>
          <w:sz w:val="22"/>
          <w:szCs w:val="22"/>
        </w:rPr>
        <w:t xml:space="preserve"> Kraftwerke GmbH </w:t>
      </w:r>
      <w:r w:rsidR="00F35C84">
        <w:rPr>
          <w:sz w:val="22"/>
          <w:szCs w:val="22"/>
        </w:rPr>
        <w:t xml:space="preserve">hat mit </w:t>
      </w:r>
      <w:r>
        <w:rPr>
          <w:sz w:val="22"/>
          <w:szCs w:val="22"/>
        </w:rPr>
        <w:t>E-Mail</w:t>
      </w:r>
      <w:r w:rsidR="00F35C84">
        <w:rPr>
          <w:sz w:val="22"/>
          <w:szCs w:val="22"/>
        </w:rPr>
        <w:t xml:space="preserve"> vom</w:t>
      </w:r>
      <w:r w:rsidR="00F35C84" w:rsidRPr="009E48E4">
        <w:rPr>
          <w:color w:val="auto"/>
          <w:sz w:val="22"/>
          <w:szCs w:val="22"/>
        </w:rPr>
        <w:t xml:space="preserve"> </w:t>
      </w:r>
      <w:r>
        <w:rPr>
          <w:color w:val="auto"/>
          <w:sz w:val="22"/>
          <w:szCs w:val="22"/>
        </w:rPr>
        <w:t>22</w:t>
      </w:r>
      <w:r w:rsidR="00F35C84" w:rsidRPr="009E48E4">
        <w:rPr>
          <w:color w:val="auto"/>
          <w:sz w:val="22"/>
          <w:szCs w:val="22"/>
        </w:rPr>
        <w:t>.</w:t>
      </w:r>
      <w:r>
        <w:rPr>
          <w:color w:val="auto"/>
          <w:sz w:val="22"/>
          <w:szCs w:val="22"/>
        </w:rPr>
        <w:t>11</w:t>
      </w:r>
      <w:r w:rsidR="00F35C84" w:rsidRPr="009E48E4">
        <w:rPr>
          <w:color w:val="auto"/>
          <w:sz w:val="22"/>
          <w:szCs w:val="22"/>
        </w:rPr>
        <w:t>.202</w:t>
      </w:r>
      <w:r>
        <w:rPr>
          <w:color w:val="auto"/>
          <w:sz w:val="22"/>
          <w:szCs w:val="22"/>
        </w:rPr>
        <w:t>2</w:t>
      </w:r>
      <w:r w:rsidR="00F35C84" w:rsidRPr="009E48E4">
        <w:rPr>
          <w:color w:val="auto"/>
          <w:sz w:val="22"/>
          <w:szCs w:val="22"/>
        </w:rPr>
        <w:t xml:space="preserve"> </w:t>
      </w:r>
      <w:r w:rsidR="00F35C84">
        <w:rPr>
          <w:sz w:val="22"/>
          <w:szCs w:val="22"/>
        </w:rPr>
        <w:t xml:space="preserve">die Erteilung einer Genehmigung gemäß § </w:t>
      </w:r>
      <w:r>
        <w:rPr>
          <w:sz w:val="22"/>
          <w:szCs w:val="22"/>
        </w:rPr>
        <w:t>16</w:t>
      </w:r>
      <w:r w:rsidR="00F35C84">
        <w:rPr>
          <w:sz w:val="22"/>
          <w:szCs w:val="22"/>
        </w:rPr>
        <w:t xml:space="preserve"> Abs. </w:t>
      </w:r>
      <w:r>
        <w:rPr>
          <w:sz w:val="22"/>
          <w:szCs w:val="22"/>
        </w:rPr>
        <w:t xml:space="preserve">1 BImSchG i.V.m. § 10 BImSchG und § 31 f BImSchG </w:t>
      </w:r>
      <w:r w:rsidR="00F35C84">
        <w:rPr>
          <w:sz w:val="22"/>
          <w:szCs w:val="22"/>
        </w:rPr>
        <w:t>f</w:t>
      </w:r>
      <w:r>
        <w:rPr>
          <w:sz w:val="22"/>
          <w:szCs w:val="22"/>
        </w:rPr>
        <w:t>ür die wesentliche Änderung des Heizöltanklagers du</w:t>
      </w:r>
      <w:r w:rsidR="00F35C84">
        <w:rPr>
          <w:sz w:val="22"/>
          <w:szCs w:val="22"/>
        </w:rPr>
        <w:t xml:space="preserve">rch </w:t>
      </w:r>
      <w:r>
        <w:rPr>
          <w:sz w:val="22"/>
          <w:szCs w:val="22"/>
        </w:rPr>
        <w:t xml:space="preserve">Erhöhung der Lagermenge für leichtes Heizöl </w:t>
      </w:r>
      <w:r w:rsidR="00F35C84">
        <w:rPr>
          <w:sz w:val="22"/>
          <w:szCs w:val="22"/>
        </w:rPr>
        <w:t xml:space="preserve">beantragt. </w:t>
      </w:r>
    </w:p>
    <w:p w:rsidR="001957AD" w:rsidRDefault="001957AD" w:rsidP="00F35C84">
      <w:pPr>
        <w:pStyle w:val="Default"/>
        <w:rPr>
          <w:sz w:val="22"/>
          <w:szCs w:val="22"/>
        </w:rPr>
      </w:pPr>
    </w:p>
    <w:p w:rsidR="001957AD" w:rsidRDefault="00F35C84" w:rsidP="00F35C84">
      <w:pPr>
        <w:pStyle w:val="Default"/>
        <w:rPr>
          <w:sz w:val="22"/>
          <w:szCs w:val="22"/>
        </w:rPr>
      </w:pPr>
      <w:r>
        <w:rPr>
          <w:sz w:val="22"/>
          <w:szCs w:val="22"/>
        </w:rPr>
        <w:t xml:space="preserve">Im Rahmen dieses Genehmigungsverfahrens ist gemäß §§ </w:t>
      </w:r>
      <w:r w:rsidR="001957AD">
        <w:rPr>
          <w:sz w:val="22"/>
          <w:szCs w:val="22"/>
        </w:rPr>
        <w:t xml:space="preserve">9 Abs. 4, 7 Abs. 1 </w:t>
      </w:r>
      <w:r>
        <w:rPr>
          <w:sz w:val="22"/>
          <w:szCs w:val="22"/>
        </w:rPr>
        <w:t xml:space="preserve">UVPG in Verbindung mit Nr. </w:t>
      </w:r>
      <w:r w:rsidR="00D62AF3">
        <w:rPr>
          <w:sz w:val="22"/>
          <w:szCs w:val="22"/>
        </w:rPr>
        <w:t>9.2.1.3</w:t>
      </w:r>
      <w:r>
        <w:rPr>
          <w:sz w:val="22"/>
          <w:szCs w:val="22"/>
        </w:rPr>
        <w:t xml:space="preserve"> der Anlage 1 des UVPG eine </w:t>
      </w:r>
      <w:r w:rsidR="00D62AF3">
        <w:rPr>
          <w:sz w:val="22"/>
          <w:szCs w:val="22"/>
        </w:rPr>
        <w:t>standortbezogene</w:t>
      </w:r>
      <w:r>
        <w:rPr>
          <w:sz w:val="22"/>
          <w:szCs w:val="22"/>
        </w:rPr>
        <w:t xml:space="preserve"> Vorprüfung des Einzelfalls </w:t>
      </w:r>
      <w:r w:rsidR="001957AD">
        <w:rPr>
          <w:sz w:val="22"/>
          <w:szCs w:val="22"/>
        </w:rPr>
        <w:t>durchzuführen.</w:t>
      </w:r>
      <w:r>
        <w:rPr>
          <w:sz w:val="22"/>
          <w:szCs w:val="22"/>
        </w:rPr>
        <w:t xml:space="preserve"> </w:t>
      </w:r>
      <w:r w:rsidR="001957AD">
        <w:rPr>
          <w:sz w:val="22"/>
          <w:szCs w:val="22"/>
        </w:rPr>
        <w:t xml:space="preserve">Die Vorprüfung stellt fest, </w:t>
      </w:r>
      <w:r>
        <w:rPr>
          <w:sz w:val="22"/>
          <w:szCs w:val="22"/>
        </w:rPr>
        <w:t xml:space="preserve">ob für das beantragte Vorhaben die Durchführung eine Umweltverträglichkeitsprüfung erforderlich ist. </w:t>
      </w:r>
    </w:p>
    <w:p w:rsidR="00D02E49" w:rsidRDefault="00D02E49" w:rsidP="00F35C84">
      <w:pPr>
        <w:pStyle w:val="Default"/>
        <w:rPr>
          <w:sz w:val="22"/>
          <w:szCs w:val="22"/>
        </w:rPr>
      </w:pPr>
    </w:p>
    <w:p w:rsidR="00D02E49" w:rsidRDefault="00D02E49" w:rsidP="00F35C84">
      <w:pPr>
        <w:pStyle w:val="Default"/>
        <w:rPr>
          <w:sz w:val="22"/>
          <w:szCs w:val="22"/>
        </w:rPr>
      </w:pPr>
      <w:r>
        <w:rPr>
          <w:sz w:val="22"/>
          <w:szCs w:val="22"/>
        </w:rPr>
        <w:t>Gemäß § 5 Abs. 2 UVPG ist das Ergebnis der Vorprüfung bekannt zu geben.</w:t>
      </w:r>
    </w:p>
    <w:p w:rsidR="001957AD" w:rsidRDefault="001957AD" w:rsidP="00F35C84">
      <w:pPr>
        <w:pStyle w:val="Default"/>
        <w:rPr>
          <w:sz w:val="22"/>
          <w:szCs w:val="22"/>
        </w:rPr>
      </w:pPr>
    </w:p>
    <w:p w:rsidR="00F35C84" w:rsidRDefault="00F35C84" w:rsidP="00F35C84">
      <w:pPr>
        <w:pStyle w:val="Default"/>
        <w:rPr>
          <w:sz w:val="22"/>
          <w:szCs w:val="22"/>
        </w:rPr>
      </w:pPr>
      <w:r>
        <w:rPr>
          <w:sz w:val="22"/>
          <w:szCs w:val="22"/>
        </w:rPr>
        <w:t xml:space="preserve">Zur Prüfung und Feststellung der UVP-Pflicht </w:t>
      </w:r>
      <w:r w:rsidRPr="002A45BA">
        <w:rPr>
          <w:color w:val="auto"/>
          <w:sz w:val="22"/>
          <w:szCs w:val="22"/>
        </w:rPr>
        <w:t>wurde</w:t>
      </w:r>
      <w:r w:rsidR="00875246">
        <w:rPr>
          <w:color w:val="auto"/>
          <w:sz w:val="22"/>
          <w:szCs w:val="22"/>
        </w:rPr>
        <w:t xml:space="preserve"> durch den Antragsteller</w:t>
      </w:r>
      <w:r w:rsidRPr="002A45BA">
        <w:rPr>
          <w:color w:val="auto"/>
          <w:sz w:val="22"/>
          <w:szCs w:val="22"/>
        </w:rPr>
        <w:t xml:space="preserve"> ein </w:t>
      </w:r>
      <w:r w:rsidR="00D62AF3">
        <w:rPr>
          <w:color w:val="auto"/>
          <w:sz w:val="22"/>
          <w:szCs w:val="22"/>
        </w:rPr>
        <w:t>Screening Papier zur standortbezogene</w:t>
      </w:r>
      <w:r>
        <w:rPr>
          <w:sz w:val="22"/>
          <w:szCs w:val="22"/>
        </w:rPr>
        <w:t xml:space="preserve"> Vorprüfung des Einzelfalls vorgelegt. Im Rahmen dieser Darstellungen sowie den Ausführungen zur Anlagen- und Verfahrensbeschreibung wurden zugleich auch die nach </w:t>
      </w:r>
      <w:r w:rsidR="00FB56A6">
        <w:rPr>
          <w:sz w:val="22"/>
          <w:szCs w:val="22"/>
        </w:rPr>
        <w:t>§</w:t>
      </w:r>
      <w:r>
        <w:rPr>
          <w:sz w:val="22"/>
          <w:szCs w:val="22"/>
        </w:rPr>
        <w:t>§</w:t>
      </w:r>
      <w:r w:rsidR="00FB56A6">
        <w:rPr>
          <w:sz w:val="22"/>
          <w:szCs w:val="22"/>
        </w:rPr>
        <w:t xml:space="preserve"> 9 Abs. 4,</w:t>
      </w:r>
      <w:r>
        <w:rPr>
          <w:sz w:val="22"/>
          <w:szCs w:val="22"/>
        </w:rPr>
        <w:t xml:space="preserve"> 7 Abs. 4 UVPG i.V.m. Anlage 2 UVPG erforderliche geeigneten Angaben zur Vorbereitung der Vorprüfung zusammengestellt. </w:t>
      </w:r>
    </w:p>
    <w:p w:rsidR="001957AD" w:rsidRDefault="001957AD" w:rsidP="00F35C84">
      <w:pPr>
        <w:pStyle w:val="Default"/>
        <w:rPr>
          <w:sz w:val="22"/>
          <w:szCs w:val="22"/>
        </w:rPr>
      </w:pPr>
    </w:p>
    <w:p w:rsidR="008B0798" w:rsidRDefault="00F35C84" w:rsidP="00F35C84">
      <w:pPr>
        <w:pStyle w:val="Default"/>
        <w:rPr>
          <w:sz w:val="22"/>
          <w:szCs w:val="22"/>
        </w:rPr>
      </w:pPr>
      <w:r>
        <w:rPr>
          <w:sz w:val="22"/>
          <w:szCs w:val="22"/>
        </w:rPr>
        <w:t>Die Maßnahme ist nach dem Stand der Technik und dem Stand der Sicherheitstechnik geplant.</w:t>
      </w:r>
      <w:r w:rsidR="008B0798">
        <w:rPr>
          <w:sz w:val="22"/>
          <w:szCs w:val="22"/>
        </w:rPr>
        <w:t xml:space="preserve"> Durch die Maßnahme kommt es zu einem Wechsel</w:t>
      </w:r>
      <w:r w:rsidR="00875246">
        <w:rPr>
          <w:sz w:val="22"/>
          <w:szCs w:val="22"/>
        </w:rPr>
        <w:t xml:space="preserve"> des Betriebsbereichs</w:t>
      </w:r>
      <w:r w:rsidR="008B0798">
        <w:rPr>
          <w:sz w:val="22"/>
          <w:szCs w:val="22"/>
        </w:rPr>
        <w:t xml:space="preserve"> der unteren Störfallklasse in die obere Störfallklasse nach der Störfallverordnung</w:t>
      </w:r>
      <w:r w:rsidR="00875246">
        <w:rPr>
          <w:sz w:val="22"/>
          <w:szCs w:val="22"/>
        </w:rPr>
        <w:t xml:space="preserve"> (12. BImSchV)</w:t>
      </w:r>
      <w:r w:rsidR="008B0798">
        <w:rPr>
          <w:sz w:val="22"/>
          <w:szCs w:val="22"/>
        </w:rPr>
        <w:t xml:space="preserve">. </w:t>
      </w:r>
    </w:p>
    <w:p w:rsidR="008B0798" w:rsidRDefault="008B0798" w:rsidP="00F35C84">
      <w:pPr>
        <w:pStyle w:val="Default"/>
        <w:rPr>
          <w:sz w:val="22"/>
          <w:szCs w:val="22"/>
        </w:rPr>
      </w:pPr>
    </w:p>
    <w:p w:rsidR="008B0798" w:rsidRDefault="008B0798" w:rsidP="00F35C84">
      <w:pPr>
        <w:pStyle w:val="Default"/>
        <w:rPr>
          <w:sz w:val="22"/>
          <w:szCs w:val="22"/>
        </w:rPr>
      </w:pPr>
      <w:r>
        <w:rPr>
          <w:sz w:val="22"/>
          <w:szCs w:val="22"/>
        </w:rPr>
        <w:t>Im Rahmen der standortbezogenen Vorprüfung wurden die in Nr. 2.3 der Anlage 3 des UVPG genannten Schutzgebiete auf ihre Betroffenheit geprüft.</w:t>
      </w:r>
    </w:p>
    <w:p w:rsidR="008B0798" w:rsidRDefault="008B0798" w:rsidP="00F35C84">
      <w:pPr>
        <w:pStyle w:val="Default"/>
        <w:rPr>
          <w:sz w:val="22"/>
          <w:szCs w:val="22"/>
        </w:rPr>
      </w:pPr>
    </w:p>
    <w:p w:rsidR="008B0798" w:rsidRDefault="008B0798" w:rsidP="00F35C84">
      <w:pPr>
        <w:pStyle w:val="Default"/>
        <w:rPr>
          <w:sz w:val="22"/>
          <w:szCs w:val="22"/>
        </w:rPr>
      </w:pPr>
      <w:r>
        <w:rPr>
          <w:sz w:val="22"/>
          <w:szCs w:val="22"/>
        </w:rPr>
        <w:t>Dabei wurde festgestellt, dass das</w:t>
      </w:r>
      <w:r w:rsidR="00803904">
        <w:rPr>
          <w:sz w:val="22"/>
          <w:szCs w:val="22"/>
        </w:rPr>
        <w:t xml:space="preserve"> Vorhaben im</w:t>
      </w:r>
      <w:r>
        <w:rPr>
          <w:sz w:val="22"/>
          <w:szCs w:val="22"/>
        </w:rPr>
        <w:t xml:space="preserve"> Wasserschutzgebiet „</w:t>
      </w:r>
      <w:proofErr w:type="spellStart"/>
      <w:r>
        <w:rPr>
          <w:sz w:val="22"/>
          <w:szCs w:val="22"/>
        </w:rPr>
        <w:t>infra</w:t>
      </w:r>
      <w:proofErr w:type="spellEnd"/>
      <w:r>
        <w:rPr>
          <w:sz w:val="22"/>
          <w:szCs w:val="22"/>
        </w:rPr>
        <w:t xml:space="preserve"> Fürth – </w:t>
      </w:r>
      <w:proofErr w:type="spellStart"/>
      <w:r>
        <w:rPr>
          <w:sz w:val="22"/>
          <w:szCs w:val="22"/>
        </w:rPr>
        <w:t>Rednitztal</w:t>
      </w:r>
      <w:proofErr w:type="spellEnd"/>
      <w:r>
        <w:rPr>
          <w:sz w:val="22"/>
          <w:szCs w:val="22"/>
        </w:rPr>
        <w:t xml:space="preserve">“ </w:t>
      </w:r>
      <w:r w:rsidR="00803904">
        <w:rPr>
          <w:sz w:val="22"/>
          <w:szCs w:val="22"/>
        </w:rPr>
        <w:t xml:space="preserve">liegt und </w:t>
      </w:r>
      <w:r w:rsidR="00BC0B16">
        <w:rPr>
          <w:sz w:val="22"/>
          <w:szCs w:val="22"/>
        </w:rPr>
        <w:t xml:space="preserve">dieses </w:t>
      </w:r>
      <w:r w:rsidR="00803904">
        <w:rPr>
          <w:sz w:val="22"/>
          <w:szCs w:val="22"/>
        </w:rPr>
        <w:t>somit betroffen ist. Weiterhin</w:t>
      </w:r>
      <w:r w:rsidR="00875246">
        <w:rPr>
          <w:sz w:val="22"/>
          <w:szCs w:val="22"/>
        </w:rPr>
        <w:t xml:space="preserve"> ist das Schutzgebiet „Gebiete mit hoher Bevölkerungsdichte</w:t>
      </w:r>
      <w:r w:rsidR="00BC0B16">
        <w:rPr>
          <w:sz w:val="22"/>
          <w:szCs w:val="22"/>
        </w:rPr>
        <w:t>“ betroffen, da das Vorhaben im Gemeindegebiet der Stadt Nürnberg liegt.</w:t>
      </w:r>
    </w:p>
    <w:p w:rsidR="00875246" w:rsidRDefault="00875246" w:rsidP="00F35C84">
      <w:pPr>
        <w:pStyle w:val="Default"/>
        <w:rPr>
          <w:sz w:val="22"/>
          <w:szCs w:val="22"/>
        </w:rPr>
      </w:pPr>
    </w:p>
    <w:p w:rsidR="00875246" w:rsidRDefault="00875246" w:rsidP="00F35C84">
      <w:pPr>
        <w:pStyle w:val="Default"/>
        <w:rPr>
          <w:sz w:val="22"/>
          <w:szCs w:val="22"/>
        </w:rPr>
      </w:pPr>
      <w:r>
        <w:rPr>
          <w:sz w:val="22"/>
          <w:szCs w:val="22"/>
        </w:rPr>
        <w:t xml:space="preserve">In der zweiten Stufe der standortbezogenen Prüfung wurden die erheblichen Auswirkungen auf die Schutzgebiete anhand der Merkmale des Vorhabens und des Standorts geprüft. </w:t>
      </w:r>
    </w:p>
    <w:p w:rsidR="008B0798" w:rsidRDefault="008B0798" w:rsidP="00F35C84">
      <w:pPr>
        <w:pStyle w:val="Default"/>
        <w:rPr>
          <w:sz w:val="22"/>
          <w:szCs w:val="22"/>
        </w:rPr>
      </w:pPr>
    </w:p>
    <w:p w:rsidR="00803904" w:rsidRDefault="00803904" w:rsidP="00F35C84">
      <w:pPr>
        <w:pStyle w:val="Default"/>
        <w:rPr>
          <w:sz w:val="22"/>
          <w:szCs w:val="22"/>
        </w:rPr>
      </w:pPr>
      <w:r>
        <w:rPr>
          <w:sz w:val="22"/>
          <w:szCs w:val="22"/>
        </w:rPr>
        <w:t>Auswirkungen erhebliche</w:t>
      </w:r>
      <w:r w:rsidR="00BC0B16">
        <w:rPr>
          <w:sz w:val="22"/>
          <w:szCs w:val="22"/>
        </w:rPr>
        <w:t>r</w:t>
      </w:r>
      <w:r>
        <w:rPr>
          <w:sz w:val="22"/>
          <w:szCs w:val="22"/>
        </w:rPr>
        <w:t xml:space="preserve"> Natur auf das Wasserschutzgebiet (Trinkwasserschutzgebiet) sind</w:t>
      </w:r>
      <w:r w:rsidR="00BC0B16">
        <w:rPr>
          <w:sz w:val="22"/>
          <w:szCs w:val="22"/>
        </w:rPr>
        <w:t xml:space="preserve"> nicht zu besorgen, da der Betreiber effektive Maßnahmen zum Schutz vor einem Eintrag von leichten Heizöl in den Boden bereithält (doppelwandige Ausführung der Tanks mit Bodenwanne, </w:t>
      </w:r>
      <w:proofErr w:type="spellStart"/>
      <w:r w:rsidR="00BC0B16">
        <w:rPr>
          <w:sz w:val="22"/>
          <w:szCs w:val="22"/>
        </w:rPr>
        <w:t>Leckagesonden</w:t>
      </w:r>
      <w:proofErr w:type="spellEnd"/>
      <w:r w:rsidR="00BC0B16">
        <w:rPr>
          <w:sz w:val="22"/>
          <w:szCs w:val="22"/>
        </w:rPr>
        <w:t xml:space="preserve"> und </w:t>
      </w:r>
      <w:proofErr w:type="spellStart"/>
      <w:r w:rsidR="00BC0B16">
        <w:rPr>
          <w:sz w:val="22"/>
          <w:szCs w:val="22"/>
        </w:rPr>
        <w:t>Leckageanzeigegeräte</w:t>
      </w:r>
      <w:proofErr w:type="spellEnd"/>
      <w:r w:rsidR="00BC0B16">
        <w:rPr>
          <w:sz w:val="22"/>
          <w:szCs w:val="22"/>
        </w:rPr>
        <w:t xml:space="preserve">, Überfüllsicherungen sowie </w:t>
      </w:r>
      <w:proofErr w:type="spellStart"/>
      <w:r w:rsidR="00BC0B16">
        <w:rPr>
          <w:sz w:val="22"/>
          <w:szCs w:val="22"/>
        </w:rPr>
        <w:t>Füllstandsanzeigen</w:t>
      </w:r>
      <w:proofErr w:type="spellEnd"/>
      <w:r w:rsidR="00BC0B16">
        <w:rPr>
          <w:sz w:val="22"/>
          <w:szCs w:val="22"/>
        </w:rPr>
        <w:t>). Die Anlage wird regelmäßig von einem Sachverständigen nach</w:t>
      </w:r>
      <w:r w:rsidR="001D6C4D">
        <w:rPr>
          <w:sz w:val="22"/>
          <w:szCs w:val="22"/>
        </w:rPr>
        <w:t xml:space="preserve"> der</w:t>
      </w:r>
      <w:r w:rsidR="00BC0B16">
        <w:rPr>
          <w:sz w:val="22"/>
          <w:szCs w:val="22"/>
        </w:rPr>
        <w:t xml:space="preserve"> </w:t>
      </w:r>
      <w:proofErr w:type="spellStart"/>
      <w:r w:rsidR="00BC0B16">
        <w:rPr>
          <w:sz w:val="22"/>
          <w:szCs w:val="22"/>
        </w:rPr>
        <w:t>AwSV</w:t>
      </w:r>
      <w:proofErr w:type="spellEnd"/>
      <w:r w:rsidR="00BC0B16">
        <w:rPr>
          <w:sz w:val="22"/>
          <w:szCs w:val="22"/>
        </w:rPr>
        <w:t xml:space="preserve"> geprüft. </w:t>
      </w:r>
    </w:p>
    <w:p w:rsidR="00BC0B16" w:rsidRDefault="00BC0B16" w:rsidP="00F35C84">
      <w:pPr>
        <w:pStyle w:val="Default"/>
        <w:rPr>
          <w:sz w:val="22"/>
          <w:szCs w:val="22"/>
        </w:rPr>
      </w:pPr>
    </w:p>
    <w:p w:rsidR="00BC0B16" w:rsidRDefault="00BC0B16" w:rsidP="00F35C84">
      <w:pPr>
        <w:pStyle w:val="Default"/>
        <w:rPr>
          <w:sz w:val="22"/>
          <w:szCs w:val="22"/>
        </w:rPr>
      </w:pPr>
      <w:r>
        <w:rPr>
          <w:sz w:val="22"/>
          <w:szCs w:val="22"/>
        </w:rPr>
        <w:t xml:space="preserve">Erhebliche Auswirkungen auf das Schutzgebiet „Gebiete mit hoher Bevölkerungsdichte“ sind ebenfalls nicht zu besorgen. Durch die oben beschriebenen Maßnahmen wird das Entstehen eines Störfalls als unwahrscheinlich angesehen. </w:t>
      </w:r>
      <w:r w:rsidR="001D6C4D">
        <w:rPr>
          <w:sz w:val="22"/>
          <w:szCs w:val="22"/>
        </w:rPr>
        <w:t xml:space="preserve">Im Bereich des angemessenen Sicherheitsabstands liegt keine Wohnbebauung vor. </w:t>
      </w:r>
      <w:r>
        <w:rPr>
          <w:sz w:val="22"/>
          <w:szCs w:val="22"/>
        </w:rPr>
        <w:t xml:space="preserve">Die städtebauliche Entwicklung der Stadt Nürnberg wird nicht beeinträchtigt. </w:t>
      </w:r>
    </w:p>
    <w:p w:rsidR="00875246" w:rsidRDefault="00875246" w:rsidP="00F35C84">
      <w:pPr>
        <w:pStyle w:val="Default"/>
        <w:rPr>
          <w:sz w:val="22"/>
          <w:szCs w:val="22"/>
        </w:rPr>
      </w:pPr>
    </w:p>
    <w:p w:rsidR="00803904" w:rsidRDefault="00803904" w:rsidP="00803904">
      <w:pPr>
        <w:pStyle w:val="Default"/>
        <w:rPr>
          <w:sz w:val="22"/>
          <w:szCs w:val="22"/>
        </w:rPr>
      </w:pPr>
      <w:r>
        <w:rPr>
          <w:sz w:val="22"/>
          <w:szCs w:val="22"/>
        </w:rPr>
        <w:t xml:space="preserve">Wirkungspfade über Luft- oder Lärmimmissionen sind nicht zu erwarten. </w:t>
      </w:r>
    </w:p>
    <w:p w:rsidR="00D02E49" w:rsidRDefault="00D02E49" w:rsidP="00F35C84">
      <w:pPr>
        <w:pStyle w:val="Default"/>
        <w:rPr>
          <w:sz w:val="22"/>
          <w:szCs w:val="22"/>
        </w:rPr>
      </w:pPr>
    </w:p>
    <w:p w:rsidR="001D6C4D" w:rsidRDefault="001D6C4D" w:rsidP="001D6C4D">
      <w:pPr>
        <w:pStyle w:val="Default"/>
        <w:rPr>
          <w:sz w:val="22"/>
          <w:szCs w:val="22"/>
        </w:rPr>
      </w:pPr>
      <w:r>
        <w:rPr>
          <w:sz w:val="22"/>
          <w:szCs w:val="22"/>
        </w:rPr>
        <w:t>Die standortbezogene Vorprüfung hat somit ergeben, dass die bestehenden Nutzungskriterien im Umgriff des Standorts des Vorhabens sowie die vorliegenden Schutzkriterien insbesondere bzgl. der ökologischen Empfindlichkeit der verschiedenen Gebiete, die durch das Vorhaben möglicherweise betroffen sein können, weitgehend als nicht vorhabensrelevant einzustufen sind. Fläche, Boden, Wasser, Pflanzen, Klima, Kultur- und Sachgüter, Lufthygiene sowie die Belastbarkeit der Schutzgüter unter besonderer Berücksichtigung der in Nr. 2.3 der Anlage 3 zum UVPG genannten besonders empfindlichen Gebiete und von Art und Umfang des ihnen jeweils zugewiesenen Schutzes sind nicht oder nur in geringem Umfang betroffen. Auch bzgl. Mensch (Nutzungsstrukturen, Lärm, Gerüche, Erschütterungen, Erholungsfunktion etc.), Pflanzen, biologische Vielfalt, Boden, Geologie und Hydrologie werden erhebliche nachteilige Auswirkungen nicht gesehen. Erhebliche Auswirkungen auf den Menschen oder die menschliche Gesundheit sind nicht zu erwarten.</w:t>
      </w:r>
    </w:p>
    <w:p w:rsidR="00803904" w:rsidRDefault="00803904" w:rsidP="00803904">
      <w:pPr>
        <w:pStyle w:val="Default"/>
        <w:rPr>
          <w:sz w:val="22"/>
          <w:szCs w:val="22"/>
        </w:rPr>
      </w:pPr>
    </w:p>
    <w:p w:rsidR="00F35C84" w:rsidRPr="00803904" w:rsidRDefault="00803904" w:rsidP="00F35C84">
      <w:pPr>
        <w:pStyle w:val="Default"/>
      </w:pPr>
      <w:r>
        <w:rPr>
          <w:sz w:val="22"/>
          <w:szCs w:val="22"/>
        </w:rPr>
        <w:t>Unter Berücksichtigung der vorgelegten Unterlagen und</w:t>
      </w:r>
      <w:r>
        <w:t xml:space="preserve"> </w:t>
      </w:r>
      <w:r>
        <w:rPr>
          <w:sz w:val="22"/>
          <w:szCs w:val="22"/>
        </w:rPr>
        <w:t>des Screening Papiers zur</w:t>
      </w:r>
      <w:r w:rsidR="00F35C84">
        <w:rPr>
          <w:sz w:val="22"/>
          <w:szCs w:val="22"/>
        </w:rPr>
        <w:t xml:space="preserve"> </w:t>
      </w:r>
      <w:r w:rsidR="00875246">
        <w:rPr>
          <w:sz w:val="22"/>
          <w:szCs w:val="22"/>
        </w:rPr>
        <w:t>standortbezogenen</w:t>
      </w:r>
      <w:r w:rsidR="00F35C84">
        <w:rPr>
          <w:sz w:val="22"/>
          <w:szCs w:val="22"/>
        </w:rPr>
        <w:t xml:space="preserve"> Vorprüfung führt die Beurteilung der Merkmale des Vorhabens zu keinen erkennbaren nachteiligen Umweltauswirkungen. Sie sind, wenn überhaupt möglich, als unerheblich bzw. als nicht </w:t>
      </w:r>
      <w:r w:rsidR="00B64D07">
        <w:rPr>
          <w:sz w:val="22"/>
          <w:szCs w:val="22"/>
        </w:rPr>
        <w:t>vorhabens</w:t>
      </w:r>
      <w:r w:rsidR="00F35C84">
        <w:rPr>
          <w:sz w:val="22"/>
          <w:szCs w:val="22"/>
        </w:rPr>
        <w:t xml:space="preserve">relevant einzustufen. </w:t>
      </w:r>
    </w:p>
    <w:p w:rsidR="008400A0" w:rsidRDefault="008400A0" w:rsidP="00F35C84">
      <w:pPr>
        <w:pStyle w:val="Default"/>
        <w:rPr>
          <w:sz w:val="22"/>
          <w:szCs w:val="22"/>
        </w:rPr>
      </w:pPr>
    </w:p>
    <w:p w:rsidR="00F35C84" w:rsidRDefault="00F35C84" w:rsidP="00F35C84">
      <w:pPr>
        <w:pStyle w:val="Default"/>
        <w:rPr>
          <w:sz w:val="22"/>
          <w:szCs w:val="22"/>
        </w:rPr>
      </w:pPr>
      <w:r>
        <w:rPr>
          <w:sz w:val="22"/>
          <w:szCs w:val="22"/>
        </w:rPr>
        <w:t xml:space="preserve">Unter Berücksichtigung der vom Träger des Vorhabens vorgesehenen betrieblichen Maßnahmen und der von den Gutachtern und Trägern öffentlicher Belange vorgeschlagenen Auflagen führt das Vorhaben nach überschlägiger Einschätzung zu keinen erkennbaren erheblichen nachteiligen Umweltauswirkungen auf die Schutzgüter des UVPG. </w:t>
      </w:r>
    </w:p>
    <w:p w:rsidR="008400A0" w:rsidRDefault="008400A0" w:rsidP="00F35C84">
      <w:pPr>
        <w:pStyle w:val="Default"/>
        <w:rPr>
          <w:sz w:val="22"/>
          <w:szCs w:val="22"/>
        </w:rPr>
      </w:pPr>
    </w:p>
    <w:p w:rsidR="00F35C84" w:rsidRDefault="00F35C84" w:rsidP="00F35C84">
      <w:pPr>
        <w:pStyle w:val="Default"/>
        <w:rPr>
          <w:sz w:val="22"/>
          <w:szCs w:val="22"/>
        </w:rPr>
      </w:pPr>
      <w:r>
        <w:rPr>
          <w:sz w:val="22"/>
          <w:szCs w:val="22"/>
        </w:rPr>
        <w:t xml:space="preserve">Daher wird die Feststellung getroffen, dass eine Umweltverträglichkeitsprüfung nicht erforderlich ist und unterbleibt. </w:t>
      </w:r>
      <w:r w:rsidR="008400A0">
        <w:rPr>
          <w:sz w:val="22"/>
          <w:szCs w:val="22"/>
        </w:rPr>
        <w:t>Die Vorprüfung hat ergeben, dass das Änderungsvorhaben keine erheblichen nachteiligen Umweltauswirkungen haben kann, die nach § 25 Abs. 2 UVPG bei der Zulassungsentscheidung zu berücksichtigen wären.</w:t>
      </w:r>
    </w:p>
    <w:p w:rsidR="00D02E49" w:rsidRDefault="00D02E49" w:rsidP="00F35C84">
      <w:pPr>
        <w:pStyle w:val="Default"/>
        <w:rPr>
          <w:sz w:val="22"/>
          <w:szCs w:val="22"/>
        </w:rPr>
      </w:pPr>
    </w:p>
    <w:p w:rsidR="00F35C84" w:rsidRDefault="00F35C84" w:rsidP="00F35C84">
      <w:pPr>
        <w:pStyle w:val="Default"/>
        <w:rPr>
          <w:sz w:val="22"/>
          <w:szCs w:val="22"/>
        </w:rPr>
      </w:pPr>
      <w:r>
        <w:rPr>
          <w:sz w:val="22"/>
          <w:szCs w:val="22"/>
        </w:rPr>
        <w:t>Gemäß § 5 Abs.</w:t>
      </w:r>
      <w:r w:rsidR="00C54BCE">
        <w:rPr>
          <w:sz w:val="22"/>
          <w:szCs w:val="22"/>
        </w:rPr>
        <w:t xml:space="preserve"> </w:t>
      </w:r>
      <w:r>
        <w:rPr>
          <w:sz w:val="22"/>
          <w:szCs w:val="22"/>
        </w:rPr>
        <w:t>3 Satz 1 UVPG ist diese Feststellung nicht selbstständig anfechtbar.</w:t>
      </w:r>
    </w:p>
    <w:p w:rsidR="00F35C84" w:rsidRDefault="00F35C84" w:rsidP="00F35C84">
      <w:pPr>
        <w:pStyle w:val="Default"/>
        <w:rPr>
          <w:sz w:val="22"/>
          <w:szCs w:val="22"/>
        </w:rPr>
      </w:pPr>
    </w:p>
    <w:p w:rsidR="00F35C84" w:rsidRDefault="00F35C84" w:rsidP="00F35C84">
      <w:pPr>
        <w:pStyle w:val="Default"/>
        <w:rPr>
          <w:sz w:val="22"/>
          <w:szCs w:val="22"/>
        </w:rPr>
      </w:pPr>
      <w:r>
        <w:rPr>
          <w:sz w:val="22"/>
          <w:szCs w:val="22"/>
        </w:rPr>
        <w:t xml:space="preserve">Ansbach, </w:t>
      </w:r>
      <w:r w:rsidR="00AC697D">
        <w:rPr>
          <w:sz w:val="22"/>
          <w:szCs w:val="22"/>
        </w:rPr>
        <w:t>2</w:t>
      </w:r>
      <w:r w:rsidR="007A1EB2">
        <w:rPr>
          <w:sz w:val="22"/>
          <w:szCs w:val="22"/>
        </w:rPr>
        <w:t>6</w:t>
      </w:r>
      <w:bookmarkStart w:id="0" w:name="_GoBack"/>
      <w:bookmarkEnd w:id="0"/>
      <w:r w:rsidR="00AC697D">
        <w:rPr>
          <w:sz w:val="22"/>
          <w:szCs w:val="22"/>
        </w:rPr>
        <w:t>.01.2022</w:t>
      </w:r>
      <w:r>
        <w:rPr>
          <w:sz w:val="22"/>
          <w:szCs w:val="22"/>
        </w:rPr>
        <w:t xml:space="preserve"> </w:t>
      </w:r>
    </w:p>
    <w:p w:rsidR="00D02E49" w:rsidRDefault="00D02E49" w:rsidP="00F35C84">
      <w:pPr>
        <w:pStyle w:val="Default"/>
        <w:rPr>
          <w:sz w:val="22"/>
          <w:szCs w:val="22"/>
        </w:rPr>
      </w:pPr>
    </w:p>
    <w:p w:rsidR="00451358" w:rsidRDefault="00F35C84" w:rsidP="00F35C84">
      <w:pPr>
        <w:pStyle w:val="Default"/>
        <w:rPr>
          <w:sz w:val="22"/>
          <w:szCs w:val="22"/>
        </w:rPr>
      </w:pPr>
      <w:r>
        <w:rPr>
          <w:sz w:val="22"/>
          <w:szCs w:val="22"/>
        </w:rPr>
        <w:t>55.1.21</w:t>
      </w:r>
    </w:p>
    <w:p w:rsidR="00803904" w:rsidRPr="00451358" w:rsidRDefault="00803904">
      <w:pPr>
        <w:pStyle w:val="Default"/>
      </w:pPr>
    </w:p>
    <w:sectPr w:rsidR="00803904" w:rsidRPr="004513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3A5"/>
    <w:multiLevelType w:val="hybridMultilevel"/>
    <w:tmpl w:val="AE8CB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E3BA9"/>
    <w:multiLevelType w:val="multilevel"/>
    <w:tmpl w:val="CED8EA04"/>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3436B7F"/>
    <w:multiLevelType w:val="hybridMultilevel"/>
    <w:tmpl w:val="DB92E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036B3"/>
    <w:multiLevelType w:val="hybridMultilevel"/>
    <w:tmpl w:val="607E1B88"/>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 w15:restartNumberingAfterBreak="0">
    <w:nsid w:val="34B715EC"/>
    <w:multiLevelType w:val="multilevel"/>
    <w:tmpl w:val="2400902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isLg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1134" w:hanging="1134"/>
      </w:pPr>
      <w:rPr>
        <w:rFonts w:hint="default"/>
      </w:rPr>
    </w:lvl>
    <w:lvl w:ilvl="7">
      <w:start w:val="1"/>
      <w:numFmt w:val="decimal"/>
      <w:lvlText w:val="%1.%2.%3.%4.%5.%6.%7.%8"/>
      <w:lvlJc w:val="left"/>
      <w:pPr>
        <w:tabs>
          <w:tab w:val="num" w:pos="1440"/>
        </w:tabs>
        <w:ind w:left="1134" w:hanging="1134"/>
      </w:pPr>
      <w:rPr>
        <w:rFonts w:hint="default"/>
      </w:rPr>
    </w:lvl>
    <w:lvl w:ilvl="8">
      <w:start w:val="1"/>
      <w:numFmt w:val="decimal"/>
      <w:lvlRestart w:val="0"/>
      <w:lvlText w:val="%1.%2.%3.%4.%5.%6.%7.%8.%9"/>
      <w:lvlJc w:val="left"/>
      <w:pPr>
        <w:tabs>
          <w:tab w:val="num" w:pos="1800"/>
        </w:tabs>
        <w:ind w:left="1134" w:hanging="1134"/>
      </w:pPr>
      <w:rPr>
        <w:rFonts w:hint="default"/>
      </w:rPr>
    </w:lvl>
  </w:abstractNum>
  <w:abstractNum w:abstractNumId="5" w15:restartNumberingAfterBreak="0">
    <w:nsid w:val="359265D1"/>
    <w:multiLevelType w:val="hybridMultilevel"/>
    <w:tmpl w:val="54D297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102B39"/>
    <w:multiLevelType w:val="multilevel"/>
    <w:tmpl w:val="D66C82B6"/>
    <w:lvl w:ilvl="0">
      <w:start w:val="1"/>
      <w:numFmt w:val="upperLetter"/>
      <w:pStyle w:val="GliederungA1a-"/>
      <w:lvlText w:val="%1)"/>
      <w:lvlJc w:val="left"/>
      <w:pPr>
        <w:tabs>
          <w:tab w:val="num" w:pos="454"/>
        </w:tabs>
        <w:ind w:left="454" w:hanging="454"/>
      </w:pPr>
    </w:lvl>
    <w:lvl w:ilvl="1">
      <w:start w:val="1"/>
      <w:numFmt w:val="decimal"/>
      <w:lvlText w:val="%2."/>
      <w:lvlJc w:val="left"/>
      <w:pPr>
        <w:tabs>
          <w:tab w:val="num" w:pos="814"/>
        </w:tabs>
        <w:ind w:left="794" w:hanging="340"/>
      </w:pPr>
    </w:lvl>
    <w:lvl w:ilvl="2">
      <w:start w:val="1"/>
      <w:numFmt w:val="lowerLetter"/>
      <w:lvlText w:val="%3)"/>
      <w:lvlJc w:val="left"/>
      <w:pPr>
        <w:tabs>
          <w:tab w:val="num" w:pos="1154"/>
        </w:tabs>
        <w:ind w:left="1134" w:hanging="340"/>
      </w:pPr>
    </w:lvl>
    <w:lvl w:ilvl="3">
      <w:start w:val="1"/>
      <w:numFmt w:val="none"/>
      <w:lvlText w:val="-"/>
      <w:lvlJc w:val="left"/>
      <w:pPr>
        <w:tabs>
          <w:tab w:val="num" w:pos="1494"/>
        </w:tabs>
        <w:ind w:left="1361" w:hanging="227"/>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7" w15:restartNumberingAfterBreak="0">
    <w:nsid w:val="46654A4B"/>
    <w:multiLevelType w:val="hybridMultilevel"/>
    <w:tmpl w:val="CED8EA04"/>
    <w:lvl w:ilvl="0" w:tplc="D40459F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9C0234"/>
    <w:multiLevelType w:val="multilevel"/>
    <w:tmpl w:val="25741682"/>
    <w:lvl w:ilvl="0">
      <w:start w:val="1"/>
      <w:numFmt w:val="decimal"/>
      <w:pStyle w:val="Gliederung111a-"/>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lowerLetter"/>
      <w:lvlText w:val="%4)"/>
      <w:lvlJc w:val="left"/>
      <w:pPr>
        <w:tabs>
          <w:tab w:val="num" w:pos="1040"/>
        </w:tabs>
        <w:ind w:left="1021" w:hanging="341"/>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9" w15:restartNumberingAfterBreak="0">
    <w:nsid w:val="49741DA3"/>
    <w:multiLevelType w:val="multilevel"/>
    <w:tmpl w:val="6194C5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0326A1"/>
    <w:multiLevelType w:val="multilevel"/>
    <w:tmpl w:val="2DBABBF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512AA5"/>
    <w:multiLevelType w:val="hybridMultilevel"/>
    <w:tmpl w:val="DA00E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554537"/>
    <w:multiLevelType w:val="hybridMultilevel"/>
    <w:tmpl w:val="2E225E3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6E114FAC"/>
    <w:multiLevelType w:val="multilevel"/>
    <w:tmpl w:val="F32EC540"/>
    <w:lvl w:ilvl="0">
      <w:start w:val="1"/>
      <w:numFmt w:val="decimal"/>
      <w:pStyle w:val="Gliederung11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1.1.1"/>
      <w:lvlJc w:val="left"/>
      <w:pPr>
        <w:tabs>
          <w:tab w:val="num" w:pos="851"/>
        </w:tabs>
        <w:ind w:left="851" w:hanging="851"/>
      </w:pPr>
      <w:rPr>
        <w:rFonts w:hint="default"/>
      </w:rPr>
    </w:lvl>
    <w:lvl w:ilvl="4">
      <w:start w:val="1"/>
      <w:numFmt w:val="decimal"/>
      <w:lvlText w:val="%5.1.1.1.1"/>
      <w:lvlJc w:val="left"/>
      <w:pPr>
        <w:tabs>
          <w:tab w:val="num" w:pos="1134"/>
        </w:tabs>
        <w:ind w:left="1134" w:hanging="1134"/>
      </w:pPr>
      <w:rPr>
        <w:rFonts w:hint="default"/>
      </w:rPr>
    </w:lvl>
    <w:lvl w:ilvl="5">
      <w:start w:val="1"/>
      <w:numFmt w:val="decimal"/>
      <w:lvlText w:val="%6.1.1.1.1.1"/>
      <w:lvlJc w:val="left"/>
      <w:pPr>
        <w:tabs>
          <w:tab w:val="num" w:pos="1418"/>
        </w:tabs>
        <w:ind w:left="1418" w:hanging="1418"/>
      </w:pPr>
      <w:rPr>
        <w:rFonts w:hint="default"/>
      </w:rPr>
    </w:lvl>
    <w:lvl w:ilvl="6">
      <w:start w:val="1"/>
      <w:numFmt w:val="decimal"/>
      <w:lvlText w:val="%7.1.1.1.1.1.1"/>
      <w:lvlJc w:val="left"/>
      <w:pPr>
        <w:tabs>
          <w:tab w:val="num" w:pos="1418"/>
        </w:tabs>
        <w:ind w:left="1418" w:hanging="1418"/>
      </w:pPr>
      <w:rPr>
        <w:rFonts w:hint="default"/>
      </w:rPr>
    </w:lvl>
    <w:lvl w:ilvl="7">
      <w:start w:val="1"/>
      <w:numFmt w:val="decimal"/>
      <w:lvlText w:val="%8.1.1.1.1.1.1.1"/>
      <w:lvlJc w:val="left"/>
      <w:pPr>
        <w:tabs>
          <w:tab w:val="num" w:pos="1701"/>
        </w:tabs>
        <w:ind w:left="1701" w:hanging="1701"/>
      </w:pPr>
      <w:rPr>
        <w:rFonts w:hint="default"/>
      </w:rPr>
    </w:lvl>
    <w:lvl w:ilvl="8">
      <w:start w:val="1"/>
      <w:numFmt w:val="decimal"/>
      <w:lvlText w:val="%9.1.1.1.1.1.1.1.1"/>
      <w:lvlJc w:val="left"/>
      <w:pPr>
        <w:tabs>
          <w:tab w:val="num" w:pos="1701"/>
        </w:tabs>
        <w:ind w:left="1701" w:hanging="1701"/>
      </w:pPr>
      <w:rPr>
        <w:rFonts w:hint="default"/>
      </w:rPr>
    </w:lvl>
  </w:abstractNum>
  <w:abstractNum w:abstractNumId="14" w15:restartNumberingAfterBreak="0">
    <w:nsid w:val="6E7E328D"/>
    <w:multiLevelType w:val="hybridMultilevel"/>
    <w:tmpl w:val="20D04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AD7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7A35EF"/>
    <w:multiLevelType w:val="hybridMultilevel"/>
    <w:tmpl w:val="CBC03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4"/>
  </w:num>
  <w:num w:numId="5">
    <w:abstractNumId w:val="11"/>
  </w:num>
  <w:num w:numId="6">
    <w:abstractNumId w:val="3"/>
  </w:num>
  <w:num w:numId="7">
    <w:abstractNumId w:val="0"/>
  </w:num>
  <w:num w:numId="8">
    <w:abstractNumId w:val="16"/>
  </w:num>
  <w:num w:numId="9">
    <w:abstractNumId w:val="2"/>
  </w:num>
  <w:num w:numId="10">
    <w:abstractNumId w:val="12"/>
  </w:num>
  <w:num w:numId="11">
    <w:abstractNumId w:val="5"/>
  </w:num>
  <w:num w:numId="12">
    <w:abstractNumId w:val="10"/>
  </w:num>
  <w:num w:numId="13">
    <w:abstractNumId w:val="9"/>
  </w:num>
  <w:num w:numId="14">
    <w:abstractNumId w:val="15"/>
  </w:num>
  <w:num w:numId="15">
    <w:abstractNumId w:val="7"/>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B1"/>
    <w:rsid w:val="000005B1"/>
    <w:rsid w:val="00000C5F"/>
    <w:rsid w:val="000021DD"/>
    <w:rsid w:val="00002754"/>
    <w:rsid w:val="00002A6B"/>
    <w:rsid w:val="00002A73"/>
    <w:rsid w:val="0000323D"/>
    <w:rsid w:val="000033D4"/>
    <w:rsid w:val="0000385A"/>
    <w:rsid w:val="00003D95"/>
    <w:rsid w:val="000046A9"/>
    <w:rsid w:val="00004D35"/>
    <w:rsid w:val="0000527C"/>
    <w:rsid w:val="00007BC8"/>
    <w:rsid w:val="00007C47"/>
    <w:rsid w:val="00011594"/>
    <w:rsid w:val="0001294D"/>
    <w:rsid w:val="00012B4E"/>
    <w:rsid w:val="000130D2"/>
    <w:rsid w:val="00014FA9"/>
    <w:rsid w:val="0001636E"/>
    <w:rsid w:val="00016966"/>
    <w:rsid w:val="0001715D"/>
    <w:rsid w:val="00020F6D"/>
    <w:rsid w:val="000219F8"/>
    <w:rsid w:val="0002205E"/>
    <w:rsid w:val="00022631"/>
    <w:rsid w:val="00023AAD"/>
    <w:rsid w:val="00024EB7"/>
    <w:rsid w:val="000254B4"/>
    <w:rsid w:val="000257A7"/>
    <w:rsid w:val="00027717"/>
    <w:rsid w:val="00027B06"/>
    <w:rsid w:val="00030E85"/>
    <w:rsid w:val="00031AEF"/>
    <w:rsid w:val="00032502"/>
    <w:rsid w:val="000336CF"/>
    <w:rsid w:val="00033C37"/>
    <w:rsid w:val="000343C7"/>
    <w:rsid w:val="0003486C"/>
    <w:rsid w:val="00035581"/>
    <w:rsid w:val="00040787"/>
    <w:rsid w:val="00040824"/>
    <w:rsid w:val="000412E7"/>
    <w:rsid w:val="0004166E"/>
    <w:rsid w:val="00041885"/>
    <w:rsid w:val="00042543"/>
    <w:rsid w:val="00043254"/>
    <w:rsid w:val="00043592"/>
    <w:rsid w:val="00043727"/>
    <w:rsid w:val="00044235"/>
    <w:rsid w:val="00044532"/>
    <w:rsid w:val="00044B8C"/>
    <w:rsid w:val="0004590E"/>
    <w:rsid w:val="00045F1F"/>
    <w:rsid w:val="00046220"/>
    <w:rsid w:val="0004630E"/>
    <w:rsid w:val="00046DD1"/>
    <w:rsid w:val="000473AF"/>
    <w:rsid w:val="00047834"/>
    <w:rsid w:val="00050E57"/>
    <w:rsid w:val="000518DA"/>
    <w:rsid w:val="00051E4F"/>
    <w:rsid w:val="00051FF2"/>
    <w:rsid w:val="0005204E"/>
    <w:rsid w:val="00052A6D"/>
    <w:rsid w:val="000530E7"/>
    <w:rsid w:val="000531E8"/>
    <w:rsid w:val="00053CFE"/>
    <w:rsid w:val="00053E0B"/>
    <w:rsid w:val="00053FCC"/>
    <w:rsid w:val="00055440"/>
    <w:rsid w:val="0005646D"/>
    <w:rsid w:val="00056D88"/>
    <w:rsid w:val="0005713D"/>
    <w:rsid w:val="00057686"/>
    <w:rsid w:val="00060050"/>
    <w:rsid w:val="000606D2"/>
    <w:rsid w:val="00060BE2"/>
    <w:rsid w:val="000611C0"/>
    <w:rsid w:val="000619A8"/>
    <w:rsid w:val="0006506C"/>
    <w:rsid w:val="00065CFD"/>
    <w:rsid w:val="000701B7"/>
    <w:rsid w:val="000705B9"/>
    <w:rsid w:val="0007061D"/>
    <w:rsid w:val="00070C1E"/>
    <w:rsid w:val="0007150F"/>
    <w:rsid w:val="000715F3"/>
    <w:rsid w:val="00072A05"/>
    <w:rsid w:val="00073E33"/>
    <w:rsid w:val="00075063"/>
    <w:rsid w:val="0007623B"/>
    <w:rsid w:val="00077899"/>
    <w:rsid w:val="00077D28"/>
    <w:rsid w:val="0008192F"/>
    <w:rsid w:val="00083477"/>
    <w:rsid w:val="00083CD3"/>
    <w:rsid w:val="00084D4B"/>
    <w:rsid w:val="0008534A"/>
    <w:rsid w:val="000853D1"/>
    <w:rsid w:val="00085777"/>
    <w:rsid w:val="00085CE9"/>
    <w:rsid w:val="000869EA"/>
    <w:rsid w:val="00087FA6"/>
    <w:rsid w:val="000901B1"/>
    <w:rsid w:val="00090D3B"/>
    <w:rsid w:val="00091511"/>
    <w:rsid w:val="000915B4"/>
    <w:rsid w:val="00091A97"/>
    <w:rsid w:val="00092760"/>
    <w:rsid w:val="0009326A"/>
    <w:rsid w:val="00093FFC"/>
    <w:rsid w:val="00094D1A"/>
    <w:rsid w:val="00094FC0"/>
    <w:rsid w:val="0009536B"/>
    <w:rsid w:val="00095884"/>
    <w:rsid w:val="00096DE5"/>
    <w:rsid w:val="000A0571"/>
    <w:rsid w:val="000A086B"/>
    <w:rsid w:val="000A0F63"/>
    <w:rsid w:val="000A24E6"/>
    <w:rsid w:val="000A2891"/>
    <w:rsid w:val="000A2A71"/>
    <w:rsid w:val="000A4150"/>
    <w:rsid w:val="000A44EE"/>
    <w:rsid w:val="000A4E11"/>
    <w:rsid w:val="000A54BB"/>
    <w:rsid w:val="000A63AB"/>
    <w:rsid w:val="000A6550"/>
    <w:rsid w:val="000A6DD0"/>
    <w:rsid w:val="000A7C90"/>
    <w:rsid w:val="000B0C11"/>
    <w:rsid w:val="000B123D"/>
    <w:rsid w:val="000B1750"/>
    <w:rsid w:val="000B1A95"/>
    <w:rsid w:val="000B2092"/>
    <w:rsid w:val="000B25CE"/>
    <w:rsid w:val="000B456C"/>
    <w:rsid w:val="000B5062"/>
    <w:rsid w:val="000B5618"/>
    <w:rsid w:val="000B647B"/>
    <w:rsid w:val="000B7BED"/>
    <w:rsid w:val="000B7C0C"/>
    <w:rsid w:val="000B7DD7"/>
    <w:rsid w:val="000C0C80"/>
    <w:rsid w:val="000C15B7"/>
    <w:rsid w:val="000C205F"/>
    <w:rsid w:val="000C368D"/>
    <w:rsid w:val="000C3E6E"/>
    <w:rsid w:val="000C44B0"/>
    <w:rsid w:val="000C46C7"/>
    <w:rsid w:val="000C657B"/>
    <w:rsid w:val="000C694D"/>
    <w:rsid w:val="000C6E4B"/>
    <w:rsid w:val="000C79A1"/>
    <w:rsid w:val="000C7E47"/>
    <w:rsid w:val="000D2760"/>
    <w:rsid w:val="000D2CE9"/>
    <w:rsid w:val="000D2FC2"/>
    <w:rsid w:val="000D40CD"/>
    <w:rsid w:val="000D48D9"/>
    <w:rsid w:val="000D5059"/>
    <w:rsid w:val="000D6D44"/>
    <w:rsid w:val="000D70A8"/>
    <w:rsid w:val="000D7BAF"/>
    <w:rsid w:val="000E0646"/>
    <w:rsid w:val="000E0B67"/>
    <w:rsid w:val="000E1152"/>
    <w:rsid w:val="000E135E"/>
    <w:rsid w:val="000E1D36"/>
    <w:rsid w:val="000E3194"/>
    <w:rsid w:val="000E37EC"/>
    <w:rsid w:val="000E3E60"/>
    <w:rsid w:val="000E4BE3"/>
    <w:rsid w:val="000E53FC"/>
    <w:rsid w:val="000E5A2F"/>
    <w:rsid w:val="000E67C0"/>
    <w:rsid w:val="000E6EDA"/>
    <w:rsid w:val="000E72D6"/>
    <w:rsid w:val="000E772B"/>
    <w:rsid w:val="000F0739"/>
    <w:rsid w:val="000F09AB"/>
    <w:rsid w:val="000F0EA0"/>
    <w:rsid w:val="000F1019"/>
    <w:rsid w:val="000F1AF1"/>
    <w:rsid w:val="000F1CE6"/>
    <w:rsid w:val="000F2331"/>
    <w:rsid w:val="000F332E"/>
    <w:rsid w:val="000F3E4B"/>
    <w:rsid w:val="000F4A21"/>
    <w:rsid w:val="000F56BF"/>
    <w:rsid w:val="000F5990"/>
    <w:rsid w:val="000F740E"/>
    <w:rsid w:val="00101BB1"/>
    <w:rsid w:val="00102BB8"/>
    <w:rsid w:val="00105268"/>
    <w:rsid w:val="00105659"/>
    <w:rsid w:val="0010569F"/>
    <w:rsid w:val="0010752D"/>
    <w:rsid w:val="001077F3"/>
    <w:rsid w:val="00110292"/>
    <w:rsid w:val="001109A0"/>
    <w:rsid w:val="00111A20"/>
    <w:rsid w:val="00113F61"/>
    <w:rsid w:val="001143FD"/>
    <w:rsid w:val="00114BA6"/>
    <w:rsid w:val="00115468"/>
    <w:rsid w:val="00116160"/>
    <w:rsid w:val="00116363"/>
    <w:rsid w:val="00117A6E"/>
    <w:rsid w:val="00121115"/>
    <w:rsid w:val="001223FA"/>
    <w:rsid w:val="00123BBF"/>
    <w:rsid w:val="00124C71"/>
    <w:rsid w:val="001254EE"/>
    <w:rsid w:val="00125A9A"/>
    <w:rsid w:val="001272BF"/>
    <w:rsid w:val="00127687"/>
    <w:rsid w:val="00130076"/>
    <w:rsid w:val="0013179C"/>
    <w:rsid w:val="00133244"/>
    <w:rsid w:val="00134C19"/>
    <w:rsid w:val="00134EFF"/>
    <w:rsid w:val="00135519"/>
    <w:rsid w:val="0013564B"/>
    <w:rsid w:val="0013601E"/>
    <w:rsid w:val="0013697A"/>
    <w:rsid w:val="00137B02"/>
    <w:rsid w:val="00140A6E"/>
    <w:rsid w:val="001413BF"/>
    <w:rsid w:val="00141830"/>
    <w:rsid w:val="00141D90"/>
    <w:rsid w:val="001435D5"/>
    <w:rsid w:val="00143C64"/>
    <w:rsid w:val="00144234"/>
    <w:rsid w:val="001442CD"/>
    <w:rsid w:val="001443F1"/>
    <w:rsid w:val="00145477"/>
    <w:rsid w:val="00146943"/>
    <w:rsid w:val="00146A92"/>
    <w:rsid w:val="001500AD"/>
    <w:rsid w:val="001501B8"/>
    <w:rsid w:val="00150D31"/>
    <w:rsid w:val="00151243"/>
    <w:rsid w:val="00152029"/>
    <w:rsid w:val="001520FC"/>
    <w:rsid w:val="001525D0"/>
    <w:rsid w:val="00152D94"/>
    <w:rsid w:val="00152FE3"/>
    <w:rsid w:val="001536C9"/>
    <w:rsid w:val="00153DC2"/>
    <w:rsid w:val="00155CF6"/>
    <w:rsid w:val="00156451"/>
    <w:rsid w:val="00156845"/>
    <w:rsid w:val="00157182"/>
    <w:rsid w:val="00160867"/>
    <w:rsid w:val="00160893"/>
    <w:rsid w:val="00161A86"/>
    <w:rsid w:val="0016255E"/>
    <w:rsid w:val="00162722"/>
    <w:rsid w:val="00162A47"/>
    <w:rsid w:val="00162BE2"/>
    <w:rsid w:val="00163276"/>
    <w:rsid w:val="00163F1A"/>
    <w:rsid w:val="00163FD6"/>
    <w:rsid w:val="00164A97"/>
    <w:rsid w:val="00164B41"/>
    <w:rsid w:val="00165A54"/>
    <w:rsid w:val="0016687A"/>
    <w:rsid w:val="001723D3"/>
    <w:rsid w:val="0017256C"/>
    <w:rsid w:val="00173AB9"/>
    <w:rsid w:val="00173F67"/>
    <w:rsid w:val="00174D7A"/>
    <w:rsid w:val="0017506A"/>
    <w:rsid w:val="001762A1"/>
    <w:rsid w:val="0018085A"/>
    <w:rsid w:val="001809DC"/>
    <w:rsid w:val="00180F52"/>
    <w:rsid w:val="00182616"/>
    <w:rsid w:val="00183E41"/>
    <w:rsid w:val="001841E6"/>
    <w:rsid w:val="001844CA"/>
    <w:rsid w:val="00185A73"/>
    <w:rsid w:val="00185BE8"/>
    <w:rsid w:val="00185D9F"/>
    <w:rsid w:val="00185E47"/>
    <w:rsid w:val="00186016"/>
    <w:rsid w:val="00186251"/>
    <w:rsid w:val="00187656"/>
    <w:rsid w:val="00187A38"/>
    <w:rsid w:val="00190089"/>
    <w:rsid w:val="0019014F"/>
    <w:rsid w:val="0019035E"/>
    <w:rsid w:val="00190A3C"/>
    <w:rsid w:val="00190BAA"/>
    <w:rsid w:val="001913BC"/>
    <w:rsid w:val="00191719"/>
    <w:rsid w:val="00191B7F"/>
    <w:rsid w:val="00192BD3"/>
    <w:rsid w:val="00193378"/>
    <w:rsid w:val="001942DC"/>
    <w:rsid w:val="00195540"/>
    <w:rsid w:val="001955F9"/>
    <w:rsid w:val="001957AD"/>
    <w:rsid w:val="00195BDF"/>
    <w:rsid w:val="001974F6"/>
    <w:rsid w:val="00197515"/>
    <w:rsid w:val="001A015F"/>
    <w:rsid w:val="001A07FD"/>
    <w:rsid w:val="001A0B48"/>
    <w:rsid w:val="001A2041"/>
    <w:rsid w:val="001A254B"/>
    <w:rsid w:val="001A2715"/>
    <w:rsid w:val="001A3363"/>
    <w:rsid w:val="001A5227"/>
    <w:rsid w:val="001A5825"/>
    <w:rsid w:val="001A62EA"/>
    <w:rsid w:val="001A760A"/>
    <w:rsid w:val="001B0589"/>
    <w:rsid w:val="001B061A"/>
    <w:rsid w:val="001B1394"/>
    <w:rsid w:val="001B2551"/>
    <w:rsid w:val="001B306B"/>
    <w:rsid w:val="001B4D12"/>
    <w:rsid w:val="001B5E14"/>
    <w:rsid w:val="001B72C7"/>
    <w:rsid w:val="001B769D"/>
    <w:rsid w:val="001C12EB"/>
    <w:rsid w:val="001C1690"/>
    <w:rsid w:val="001C1A84"/>
    <w:rsid w:val="001C2702"/>
    <w:rsid w:val="001C3202"/>
    <w:rsid w:val="001C3367"/>
    <w:rsid w:val="001C5454"/>
    <w:rsid w:val="001C5D8A"/>
    <w:rsid w:val="001C5E9B"/>
    <w:rsid w:val="001C61E1"/>
    <w:rsid w:val="001C6E7F"/>
    <w:rsid w:val="001C70AF"/>
    <w:rsid w:val="001C73F4"/>
    <w:rsid w:val="001C7978"/>
    <w:rsid w:val="001D0828"/>
    <w:rsid w:val="001D0906"/>
    <w:rsid w:val="001D3B3E"/>
    <w:rsid w:val="001D5541"/>
    <w:rsid w:val="001D55D1"/>
    <w:rsid w:val="001D5E55"/>
    <w:rsid w:val="001D627D"/>
    <w:rsid w:val="001D6B67"/>
    <w:rsid w:val="001D6C4D"/>
    <w:rsid w:val="001D76F9"/>
    <w:rsid w:val="001E1588"/>
    <w:rsid w:val="001E2744"/>
    <w:rsid w:val="001E3337"/>
    <w:rsid w:val="001E33FD"/>
    <w:rsid w:val="001E36C0"/>
    <w:rsid w:val="001E3E33"/>
    <w:rsid w:val="001E40E8"/>
    <w:rsid w:val="001E4619"/>
    <w:rsid w:val="001E695E"/>
    <w:rsid w:val="001E6B94"/>
    <w:rsid w:val="001F0611"/>
    <w:rsid w:val="001F0AB1"/>
    <w:rsid w:val="001F145C"/>
    <w:rsid w:val="001F1C37"/>
    <w:rsid w:val="001F2455"/>
    <w:rsid w:val="001F25C6"/>
    <w:rsid w:val="001F2672"/>
    <w:rsid w:val="001F535A"/>
    <w:rsid w:val="001F61F1"/>
    <w:rsid w:val="001F67EE"/>
    <w:rsid w:val="001F6808"/>
    <w:rsid w:val="001F69E0"/>
    <w:rsid w:val="001F6B3E"/>
    <w:rsid w:val="00200E0A"/>
    <w:rsid w:val="00201B8E"/>
    <w:rsid w:val="002022B4"/>
    <w:rsid w:val="00202DE2"/>
    <w:rsid w:val="00204059"/>
    <w:rsid w:val="00205444"/>
    <w:rsid w:val="00205A84"/>
    <w:rsid w:val="00205BDF"/>
    <w:rsid w:val="00205ED5"/>
    <w:rsid w:val="00207560"/>
    <w:rsid w:val="00207EAA"/>
    <w:rsid w:val="00210982"/>
    <w:rsid w:val="00210C9F"/>
    <w:rsid w:val="00211F34"/>
    <w:rsid w:val="00212B6E"/>
    <w:rsid w:val="00212C0B"/>
    <w:rsid w:val="002136BA"/>
    <w:rsid w:val="00213DE9"/>
    <w:rsid w:val="0021639E"/>
    <w:rsid w:val="0021751C"/>
    <w:rsid w:val="002175F1"/>
    <w:rsid w:val="00217FE4"/>
    <w:rsid w:val="002205D1"/>
    <w:rsid w:val="0022140A"/>
    <w:rsid w:val="00221D03"/>
    <w:rsid w:val="0022283F"/>
    <w:rsid w:val="00222942"/>
    <w:rsid w:val="002253B6"/>
    <w:rsid w:val="00225489"/>
    <w:rsid w:val="00226D8E"/>
    <w:rsid w:val="00226DC5"/>
    <w:rsid w:val="00226E38"/>
    <w:rsid w:val="00227133"/>
    <w:rsid w:val="002274AA"/>
    <w:rsid w:val="002304CF"/>
    <w:rsid w:val="00231F9F"/>
    <w:rsid w:val="002322EC"/>
    <w:rsid w:val="0023279C"/>
    <w:rsid w:val="00232C9C"/>
    <w:rsid w:val="00233DA5"/>
    <w:rsid w:val="00233F2B"/>
    <w:rsid w:val="002341FF"/>
    <w:rsid w:val="00236DDD"/>
    <w:rsid w:val="0024071F"/>
    <w:rsid w:val="0024081C"/>
    <w:rsid w:val="00240B60"/>
    <w:rsid w:val="00243543"/>
    <w:rsid w:val="00243D60"/>
    <w:rsid w:val="002440A9"/>
    <w:rsid w:val="00244A1B"/>
    <w:rsid w:val="00244E7D"/>
    <w:rsid w:val="00245905"/>
    <w:rsid w:val="00246DF2"/>
    <w:rsid w:val="00246EBC"/>
    <w:rsid w:val="0024724B"/>
    <w:rsid w:val="002477CB"/>
    <w:rsid w:val="002477D4"/>
    <w:rsid w:val="00247FA8"/>
    <w:rsid w:val="002506D2"/>
    <w:rsid w:val="002513AA"/>
    <w:rsid w:val="0025333B"/>
    <w:rsid w:val="00253752"/>
    <w:rsid w:val="00254029"/>
    <w:rsid w:val="0025467F"/>
    <w:rsid w:val="002550E0"/>
    <w:rsid w:val="002557DE"/>
    <w:rsid w:val="00256689"/>
    <w:rsid w:val="00257213"/>
    <w:rsid w:val="0025799A"/>
    <w:rsid w:val="00257B05"/>
    <w:rsid w:val="002604CB"/>
    <w:rsid w:val="00261BA1"/>
    <w:rsid w:val="00262F5B"/>
    <w:rsid w:val="002631BD"/>
    <w:rsid w:val="00263877"/>
    <w:rsid w:val="00264ACA"/>
    <w:rsid w:val="00264BB5"/>
    <w:rsid w:val="00265310"/>
    <w:rsid w:val="00265447"/>
    <w:rsid w:val="002655CB"/>
    <w:rsid w:val="00265995"/>
    <w:rsid w:val="0026630F"/>
    <w:rsid w:val="002675CD"/>
    <w:rsid w:val="0027047C"/>
    <w:rsid w:val="00270495"/>
    <w:rsid w:val="0027058D"/>
    <w:rsid w:val="00271072"/>
    <w:rsid w:val="00271CCB"/>
    <w:rsid w:val="00272107"/>
    <w:rsid w:val="00272DF0"/>
    <w:rsid w:val="00274404"/>
    <w:rsid w:val="00274944"/>
    <w:rsid w:val="00276801"/>
    <w:rsid w:val="00277241"/>
    <w:rsid w:val="002772E8"/>
    <w:rsid w:val="00277364"/>
    <w:rsid w:val="00277530"/>
    <w:rsid w:val="00280ADE"/>
    <w:rsid w:val="002817E1"/>
    <w:rsid w:val="00281F22"/>
    <w:rsid w:val="002824E6"/>
    <w:rsid w:val="002835F3"/>
    <w:rsid w:val="00283DC7"/>
    <w:rsid w:val="00284643"/>
    <w:rsid w:val="00284B51"/>
    <w:rsid w:val="00284F8B"/>
    <w:rsid w:val="00284FD3"/>
    <w:rsid w:val="0028506B"/>
    <w:rsid w:val="002852ED"/>
    <w:rsid w:val="00285CFA"/>
    <w:rsid w:val="0028743A"/>
    <w:rsid w:val="0028783B"/>
    <w:rsid w:val="00290D25"/>
    <w:rsid w:val="00290D62"/>
    <w:rsid w:val="002912A8"/>
    <w:rsid w:val="002915D6"/>
    <w:rsid w:val="00294559"/>
    <w:rsid w:val="00295AA4"/>
    <w:rsid w:val="00296916"/>
    <w:rsid w:val="002A0116"/>
    <w:rsid w:val="002A0B62"/>
    <w:rsid w:val="002A0B6E"/>
    <w:rsid w:val="002A3832"/>
    <w:rsid w:val="002A39F9"/>
    <w:rsid w:val="002A3EBB"/>
    <w:rsid w:val="002A3EE5"/>
    <w:rsid w:val="002A453C"/>
    <w:rsid w:val="002A491B"/>
    <w:rsid w:val="002A4939"/>
    <w:rsid w:val="002A4A93"/>
    <w:rsid w:val="002A4E62"/>
    <w:rsid w:val="002A5512"/>
    <w:rsid w:val="002A60D9"/>
    <w:rsid w:val="002A63E6"/>
    <w:rsid w:val="002A697A"/>
    <w:rsid w:val="002A78D1"/>
    <w:rsid w:val="002B014B"/>
    <w:rsid w:val="002B10C0"/>
    <w:rsid w:val="002B16EB"/>
    <w:rsid w:val="002B1C62"/>
    <w:rsid w:val="002B2A21"/>
    <w:rsid w:val="002B303C"/>
    <w:rsid w:val="002B3417"/>
    <w:rsid w:val="002B3CBE"/>
    <w:rsid w:val="002B49CA"/>
    <w:rsid w:val="002B4EE5"/>
    <w:rsid w:val="002B51AC"/>
    <w:rsid w:val="002B5969"/>
    <w:rsid w:val="002B64B1"/>
    <w:rsid w:val="002B6771"/>
    <w:rsid w:val="002B7F73"/>
    <w:rsid w:val="002C140B"/>
    <w:rsid w:val="002C15CC"/>
    <w:rsid w:val="002C1CDD"/>
    <w:rsid w:val="002C2D29"/>
    <w:rsid w:val="002C3450"/>
    <w:rsid w:val="002C3498"/>
    <w:rsid w:val="002C4161"/>
    <w:rsid w:val="002C4765"/>
    <w:rsid w:val="002C6634"/>
    <w:rsid w:val="002C70E7"/>
    <w:rsid w:val="002C7A7A"/>
    <w:rsid w:val="002D0AB2"/>
    <w:rsid w:val="002D1292"/>
    <w:rsid w:val="002D173F"/>
    <w:rsid w:val="002D1EEF"/>
    <w:rsid w:val="002D21BD"/>
    <w:rsid w:val="002D25FE"/>
    <w:rsid w:val="002D3121"/>
    <w:rsid w:val="002D32AC"/>
    <w:rsid w:val="002D3531"/>
    <w:rsid w:val="002D364A"/>
    <w:rsid w:val="002D5F58"/>
    <w:rsid w:val="002D6A8B"/>
    <w:rsid w:val="002D7BCE"/>
    <w:rsid w:val="002E019C"/>
    <w:rsid w:val="002E020E"/>
    <w:rsid w:val="002E0B90"/>
    <w:rsid w:val="002E175E"/>
    <w:rsid w:val="002E223C"/>
    <w:rsid w:val="002E233A"/>
    <w:rsid w:val="002E2508"/>
    <w:rsid w:val="002E2DE6"/>
    <w:rsid w:val="002E3EC2"/>
    <w:rsid w:val="002E529F"/>
    <w:rsid w:val="002E5460"/>
    <w:rsid w:val="002E5CCA"/>
    <w:rsid w:val="002E6B91"/>
    <w:rsid w:val="002E75A6"/>
    <w:rsid w:val="002E75E4"/>
    <w:rsid w:val="002E76AC"/>
    <w:rsid w:val="002E780F"/>
    <w:rsid w:val="002E7EF5"/>
    <w:rsid w:val="002F0004"/>
    <w:rsid w:val="002F0301"/>
    <w:rsid w:val="002F061E"/>
    <w:rsid w:val="002F15C2"/>
    <w:rsid w:val="002F3475"/>
    <w:rsid w:val="002F5C13"/>
    <w:rsid w:val="002F64D0"/>
    <w:rsid w:val="002F7FB0"/>
    <w:rsid w:val="00300486"/>
    <w:rsid w:val="003008CF"/>
    <w:rsid w:val="0030092D"/>
    <w:rsid w:val="0030111B"/>
    <w:rsid w:val="00301B3E"/>
    <w:rsid w:val="003023A3"/>
    <w:rsid w:val="00303B5D"/>
    <w:rsid w:val="0030486E"/>
    <w:rsid w:val="00304C7F"/>
    <w:rsid w:val="00305428"/>
    <w:rsid w:val="00305D78"/>
    <w:rsid w:val="003061EC"/>
    <w:rsid w:val="00306918"/>
    <w:rsid w:val="00306EA0"/>
    <w:rsid w:val="003101B5"/>
    <w:rsid w:val="00310575"/>
    <w:rsid w:val="00310B4F"/>
    <w:rsid w:val="00311B33"/>
    <w:rsid w:val="00311E85"/>
    <w:rsid w:val="00314E99"/>
    <w:rsid w:val="00315117"/>
    <w:rsid w:val="00315670"/>
    <w:rsid w:val="00316022"/>
    <w:rsid w:val="003167C5"/>
    <w:rsid w:val="00317E0A"/>
    <w:rsid w:val="00321014"/>
    <w:rsid w:val="003210E6"/>
    <w:rsid w:val="003213C7"/>
    <w:rsid w:val="0032164D"/>
    <w:rsid w:val="003220DC"/>
    <w:rsid w:val="00322269"/>
    <w:rsid w:val="00322789"/>
    <w:rsid w:val="003227FC"/>
    <w:rsid w:val="00323206"/>
    <w:rsid w:val="00323359"/>
    <w:rsid w:val="003238EA"/>
    <w:rsid w:val="00323E86"/>
    <w:rsid w:val="003251CA"/>
    <w:rsid w:val="003251E8"/>
    <w:rsid w:val="0032580F"/>
    <w:rsid w:val="00325D3E"/>
    <w:rsid w:val="0032660D"/>
    <w:rsid w:val="00326E64"/>
    <w:rsid w:val="003271B3"/>
    <w:rsid w:val="003271EA"/>
    <w:rsid w:val="00327542"/>
    <w:rsid w:val="00327958"/>
    <w:rsid w:val="0033193D"/>
    <w:rsid w:val="00331B35"/>
    <w:rsid w:val="00332502"/>
    <w:rsid w:val="00332D48"/>
    <w:rsid w:val="0033310A"/>
    <w:rsid w:val="003336CA"/>
    <w:rsid w:val="00333A0B"/>
    <w:rsid w:val="003343A1"/>
    <w:rsid w:val="00334B65"/>
    <w:rsid w:val="003363BA"/>
    <w:rsid w:val="00336629"/>
    <w:rsid w:val="00337688"/>
    <w:rsid w:val="003376FE"/>
    <w:rsid w:val="00337A3B"/>
    <w:rsid w:val="003406B9"/>
    <w:rsid w:val="003422FD"/>
    <w:rsid w:val="003427CD"/>
    <w:rsid w:val="00343369"/>
    <w:rsid w:val="00343BA5"/>
    <w:rsid w:val="00343FF4"/>
    <w:rsid w:val="00344C26"/>
    <w:rsid w:val="00345205"/>
    <w:rsid w:val="00346276"/>
    <w:rsid w:val="00350E5B"/>
    <w:rsid w:val="0035117D"/>
    <w:rsid w:val="00351724"/>
    <w:rsid w:val="0035206C"/>
    <w:rsid w:val="0035218E"/>
    <w:rsid w:val="00352397"/>
    <w:rsid w:val="003540C6"/>
    <w:rsid w:val="003546D4"/>
    <w:rsid w:val="00355821"/>
    <w:rsid w:val="003564D5"/>
    <w:rsid w:val="00356877"/>
    <w:rsid w:val="00356FA3"/>
    <w:rsid w:val="00356FC8"/>
    <w:rsid w:val="00357FE0"/>
    <w:rsid w:val="00360257"/>
    <w:rsid w:val="0036067B"/>
    <w:rsid w:val="00362179"/>
    <w:rsid w:val="003629D3"/>
    <w:rsid w:val="00364A30"/>
    <w:rsid w:val="00364C78"/>
    <w:rsid w:val="00364EA5"/>
    <w:rsid w:val="0036500D"/>
    <w:rsid w:val="00365194"/>
    <w:rsid w:val="00365B1F"/>
    <w:rsid w:val="00365E91"/>
    <w:rsid w:val="00365F46"/>
    <w:rsid w:val="003674FF"/>
    <w:rsid w:val="00367D67"/>
    <w:rsid w:val="00370070"/>
    <w:rsid w:val="003706A9"/>
    <w:rsid w:val="00370B1B"/>
    <w:rsid w:val="00370EA1"/>
    <w:rsid w:val="0037117E"/>
    <w:rsid w:val="003716FF"/>
    <w:rsid w:val="00372015"/>
    <w:rsid w:val="003723E3"/>
    <w:rsid w:val="00372852"/>
    <w:rsid w:val="003734B7"/>
    <w:rsid w:val="00373668"/>
    <w:rsid w:val="00373CF0"/>
    <w:rsid w:val="00373DE4"/>
    <w:rsid w:val="003748AA"/>
    <w:rsid w:val="00374CD8"/>
    <w:rsid w:val="00375365"/>
    <w:rsid w:val="00376CDC"/>
    <w:rsid w:val="00377848"/>
    <w:rsid w:val="0038056D"/>
    <w:rsid w:val="00380FFA"/>
    <w:rsid w:val="00382439"/>
    <w:rsid w:val="00384FDD"/>
    <w:rsid w:val="003855AC"/>
    <w:rsid w:val="00386EE2"/>
    <w:rsid w:val="003879D9"/>
    <w:rsid w:val="00390312"/>
    <w:rsid w:val="0039151B"/>
    <w:rsid w:val="00391EAE"/>
    <w:rsid w:val="003921C6"/>
    <w:rsid w:val="003928A9"/>
    <w:rsid w:val="003928B3"/>
    <w:rsid w:val="00392B9D"/>
    <w:rsid w:val="00392F3D"/>
    <w:rsid w:val="00393135"/>
    <w:rsid w:val="003947E7"/>
    <w:rsid w:val="003948B9"/>
    <w:rsid w:val="00396257"/>
    <w:rsid w:val="0039640F"/>
    <w:rsid w:val="003967BE"/>
    <w:rsid w:val="003968E5"/>
    <w:rsid w:val="00396B34"/>
    <w:rsid w:val="00397016"/>
    <w:rsid w:val="0039755C"/>
    <w:rsid w:val="003A00E0"/>
    <w:rsid w:val="003A0391"/>
    <w:rsid w:val="003A069F"/>
    <w:rsid w:val="003A1E00"/>
    <w:rsid w:val="003A24E9"/>
    <w:rsid w:val="003A2CDC"/>
    <w:rsid w:val="003A476F"/>
    <w:rsid w:val="003A4830"/>
    <w:rsid w:val="003A4EE7"/>
    <w:rsid w:val="003A591E"/>
    <w:rsid w:val="003A67A3"/>
    <w:rsid w:val="003A7057"/>
    <w:rsid w:val="003A77ED"/>
    <w:rsid w:val="003B204A"/>
    <w:rsid w:val="003B454F"/>
    <w:rsid w:val="003B4BA3"/>
    <w:rsid w:val="003B6E94"/>
    <w:rsid w:val="003B779C"/>
    <w:rsid w:val="003C0DF0"/>
    <w:rsid w:val="003C0F40"/>
    <w:rsid w:val="003C1194"/>
    <w:rsid w:val="003C1C50"/>
    <w:rsid w:val="003C29CD"/>
    <w:rsid w:val="003C2AE0"/>
    <w:rsid w:val="003C2DBC"/>
    <w:rsid w:val="003C3A58"/>
    <w:rsid w:val="003C3FAE"/>
    <w:rsid w:val="003C4C3A"/>
    <w:rsid w:val="003C4EA8"/>
    <w:rsid w:val="003C4EB4"/>
    <w:rsid w:val="003C5142"/>
    <w:rsid w:val="003C514B"/>
    <w:rsid w:val="003C6396"/>
    <w:rsid w:val="003C6903"/>
    <w:rsid w:val="003C6A15"/>
    <w:rsid w:val="003C6B04"/>
    <w:rsid w:val="003C7DBF"/>
    <w:rsid w:val="003C7DF8"/>
    <w:rsid w:val="003D08AB"/>
    <w:rsid w:val="003D1904"/>
    <w:rsid w:val="003D2216"/>
    <w:rsid w:val="003D2AE3"/>
    <w:rsid w:val="003D3A73"/>
    <w:rsid w:val="003D3AA8"/>
    <w:rsid w:val="003D41A3"/>
    <w:rsid w:val="003D5680"/>
    <w:rsid w:val="003D60B2"/>
    <w:rsid w:val="003D62C1"/>
    <w:rsid w:val="003D6973"/>
    <w:rsid w:val="003D6A33"/>
    <w:rsid w:val="003E1351"/>
    <w:rsid w:val="003E2177"/>
    <w:rsid w:val="003E21FC"/>
    <w:rsid w:val="003E306B"/>
    <w:rsid w:val="003E3356"/>
    <w:rsid w:val="003E3B9F"/>
    <w:rsid w:val="003E44DC"/>
    <w:rsid w:val="003E4AB0"/>
    <w:rsid w:val="003F35E2"/>
    <w:rsid w:val="003F3A5A"/>
    <w:rsid w:val="003F3FF1"/>
    <w:rsid w:val="003F4237"/>
    <w:rsid w:val="003F43B5"/>
    <w:rsid w:val="003F43BD"/>
    <w:rsid w:val="003F5D18"/>
    <w:rsid w:val="003F60A8"/>
    <w:rsid w:val="003F61CC"/>
    <w:rsid w:val="003F66D9"/>
    <w:rsid w:val="00400685"/>
    <w:rsid w:val="004008DB"/>
    <w:rsid w:val="00400A8E"/>
    <w:rsid w:val="00400BB4"/>
    <w:rsid w:val="00401959"/>
    <w:rsid w:val="004024F2"/>
    <w:rsid w:val="00402886"/>
    <w:rsid w:val="00402D4D"/>
    <w:rsid w:val="004044FA"/>
    <w:rsid w:val="004046A6"/>
    <w:rsid w:val="00404C20"/>
    <w:rsid w:val="00405388"/>
    <w:rsid w:val="004061BA"/>
    <w:rsid w:val="004077B0"/>
    <w:rsid w:val="004078DE"/>
    <w:rsid w:val="004078E5"/>
    <w:rsid w:val="004079B6"/>
    <w:rsid w:val="00410709"/>
    <w:rsid w:val="00413F8B"/>
    <w:rsid w:val="00414A7F"/>
    <w:rsid w:val="00415854"/>
    <w:rsid w:val="004159E2"/>
    <w:rsid w:val="0041662D"/>
    <w:rsid w:val="00417F9F"/>
    <w:rsid w:val="00420A50"/>
    <w:rsid w:val="00420AD1"/>
    <w:rsid w:val="0042155C"/>
    <w:rsid w:val="00421C70"/>
    <w:rsid w:val="00421F02"/>
    <w:rsid w:val="00422EDA"/>
    <w:rsid w:val="00424AEA"/>
    <w:rsid w:val="00425248"/>
    <w:rsid w:val="00425871"/>
    <w:rsid w:val="00426E5B"/>
    <w:rsid w:val="00427665"/>
    <w:rsid w:val="0043020B"/>
    <w:rsid w:val="0043029F"/>
    <w:rsid w:val="004306D8"/>
    <w:rsid w:val="00431616"/>
    <w:rsid w:val="00431FDB"/>
    <w:rsid w:val="004331F0"/>
    <w:rsid w:val="00433382"/>
    <w:rsid w:val="00433EE5"/>
    <w:rsid w:val="00433F4A"/>
    <w:rsid w:val="004342DD"/>
    <w:rsid w:val="00436100"/>
    <w:rsid w:val="00436137"/>
    <w:rsid w:val="00436195"/>
    <w:rsid w:val="00437F3A"/>
    <w:rsid w:val="00440AF6"/>
    <w:rsid w:val="00440C0B"/>
    <w:rsid w:val="00440F11"/>
    <w:rsid w:val="004410D5"/>
    <w:rsid w:val="0044262C"/>
    <w:rsid w:val="00442D78"/>
    <w:rsid w:val="00444250"/>
    <w:rsid w:val="004445DC"/>
    <w:rsid w:val="00444CE6"/>
    <w:rsid w:val="00445A86"/>
    <w:rsid w:val="0045007A"/>
    <w:rsid w:val="004500B2"/>
    <w:rsid w:val="00450224"/>
    <w:rsid w:val="00450C11"/>
    <w:rsid w:val="00450D90"/>
    <w:rsid w:val="00451358"/>
    <w:rsid w:val="00452683"/>
    <w:rsid w:val="00452989"/>
    <w:rsid w:val="004529CE"/>
    <w:rsid w:val="004531A1"/>
    <w:rsid w:val="0045388D"/>
    <w:rsid w:val="00454C55"/>
    <w:rsid w:val="004551D3"/>
    <w:rsid w:val="004558E1"/>
    <w:rsid w:val="00455B12"/>
    <w:rsid w:val="004563FD"/>
    <w:rsid w:val="00456B48"/>
    <w:rsid w:val="00456BDB"/>
    <w:rsid w:val="00456D05"/>
    <w:rsid w:val="00457D73"/>
    <w:rsid w:val="00457DDE"/>
    <w:rsid w:val="00457FE4"/>
    <w:rsid w:val="00460194"/>
    <w:rsid w:val="004602AC"/>
    <w:rsid w:val="00460F51"/>
    <w:rsid w:val="00461C0E"/>
    <w:rsid w:val="00461C19"/>
    <w:rsid w:val="004626C6"/>
    <w:rsid w:val="00462C8F"/>
    <w:rsid w:val="00463480"/>
    <w:rsid w:val="00463522"/>
    <w:rsid w:val="004635AC"/>
    <w:rsid w:val="0046477B"/>
    <w:rsid w:val="00465051"/>
    <w:rsid w:val="00465238"/>
    <w:rsid w:val="004656A8"/>
    <w:rsid w:val="0046616D"/>
    <w:rsid w:val="00467392"/>
    <w:rsid w:val="0046745F"/>
    <w:rsid w:val="004675E7"/>
    <w:rsid w:val="00470141"/>
    <w:rsid w:val="00470B89"/>
    <w:rsid w:val="004715F8"/>
    <w:rsid w:val="00471F37"/>
    <w:rsid w:val="004733C2"/>
    <w:rsid w:val="00473715"/>
    <w:rsid w:val="00473D2B"/>
    <w:rsid w:val="00474FD7"/>
    <w:rsid w:val="00475F28"/>
    <w:rsid w:val="00476127"/>
    <w:rsid w:val="004774D6"/>
    <w:rsid w:val="0048014A"/>
    <w:rsid w:val="00482281"/>
    <w:rsid w:val="00484395"/>
    <w:rsid w:val="00484B99"/>
    <w:rsid w:val="004856EE"/>
    <w:rsid w:val="004863FA"/>
    <w:rsid w:val="00490140"/>
    <w:rsid w:val="004913C1"/>
    <w:rsid w:val="00491B01"/>
    <w:rsid w:val="00492408"/>
    <w:rsid w:val="00492B0B"/>
    <w:rsid w:val="004944B6"/>
    <w:rsid w:val="00494A74"/>
    <w:rsid w:val="00495A33"/>
    <w:rsid w:val="00496A0C"/>
    <w:rsid w:val="00496A41"/>
    <w:rsid w:val="00496EB0"/>
    <w:rsid w:val="00497F7F"/>
    <w:rsid w:val="004A1905"/>
    <w:rsid w:val="004A2761"/>
    <w:rsid w:val="004A349D"/>
    <w:rsid w:val="004A3CBD"/>
    <w:rsid w:val="004A3F36"/>
    <w:rsid w:val="004A54A7"/>
    <w:rsid w:val="004A67C8"/>
    <w:rsid w:val="004A6BE4"/>
    <w:rsid w:val="004A7539"/>
    <w:rsid w:val="004A76A6"/>
    <w:rsid w:val="004A7934"/>
    <w:rsid w:val="004A7A78"/>
    <w:rsid w:val="004A7D29"/>
    <w:rsid w:val="004B043F"/>
    <w:rsid w:val="004B06C7"/>
    <w:rsid w:val="004B07F9"/>
    <w:rsid w:val="004B0C0B"/>
    <w:rsid w:val="004B152F"/>
    <w:rsid w:val="004B1F2C"/>
    <w:rsid w:val="004B2EAC"/>
    <w:rsid w:val="004B3F35"/>
    <w:rsid w:val="004B62C6"/>
    <w:rsid w:val="004B632E"/>
    <w:rsid w:val="004B666E"/>
    <w:rsid w:val="004B6691"/>
    <w:rsid w:val="004B6B52"/>
    <w:rsid w:val="004B6CD8"/>
    <w:rsid w:val="004B6D69"/>
    <w:rsid w:val="004C2C80"/>
    <w:rsid w:val="004C2DDA"/>
    <w:rsid w:val="004C3A9E"/>
    <w:rsid w:val="004C4625"/>
    <w:rsid w:val="004C4645"/>
    <w:rsid w:val="004C5340"/>
    <w:rsid w:val="004D1256"/>
    <w:rsid w:val="004D1952"/>
    <w:rsid w:val="004D2FAE"/>
    <w:rsid w:val="004D3178"/>
    <w:rsid w:val="004D358C"/>
    <w:rsid w:val="004D3FCE"/>
    <w:rsid w:val="004D4879"/>
    <w:rsid w:val="004D554E"/>
    <w:rsid w:val="004D68A0"/>
    <w:rsid w:val="004D721A"/>
    <w:rsid w:val="004D7465"/>
    <w:rsid w:val="004D7B66"/>
    <w:rsid w:val="004D7E8D"/>
    <w:rsid w:val="004E000C"/>
    <w:rsid w:val="004E0C30"/>
    <w:rsid w:val="004E2E45"/>
    <w:rsid w:val="004E2FD6"/>
    <w:rsid w:val="004E38BE"/>
    <w:rsid w:val="004E43F8"/>
    <w:rsid w:val="004E5683"/>
    <w:rsid w:val="004E6032"/>
    <w:rsid w:val="004E6B40"/>
    <w:rsid w:val="004E702D"/>
    <w:rsid w:val="004E74B0"/>
    <w:rsid w:val="004F0811"/>
    <w:rsid w:val="004F086B"/>
    <w:rsid w:val="004F0CAB"/>
    <w:rsid w:val="004F1011"/>
    <w:rsid w:val="004F2E38"/>
    <w:rsid w:val="004F30AD"/>
    <w:rsid w:val="004F3CD0"/>
    <w:rsid w:val="004F4576"/>
    <w:rsid w:val="004F52F7"/>
    <w:rsid w:val="004F5B7C"/>
    <w:rsid w:val="004F6135"/>
    <w:rsid w:val="004F62BC"/>
    <w:rsid w:val="004F7566"/>
    <w:rsid w:val="00502E3A"/>
    <w:rsid w:val="00503481"/>
    <w:rsid w:val="00503C44"/>
    <w:rsid w:val="0050515A"/>
    <w:rsid w:val="005055BD"/>
    <w:rsid w:val="005058EF"/>
    <w:rsid w:val="0050620B"/>
    <w:rsid w:val="00506C78"/>
    <w:rsid w:val="005072BD"/>
    <w:rsid w:val="005075F9"/>
    <w:rsid w:val="00507B3A"/>
    <w:rsid w:val="00510ABD"/>
    <w:rsid w:val="00511104"/>
    <w:rsid w:val="005116CD"/>
    <w:rsid w:val="005125AE"/>
    <w:rsid w:val="00512613"/>
    <w:rsid w:val="005142B7"/>
    <w:rsid w:val="005150E9"/>
    <w:rsid w:val="00515BB1"/>
    <w:rsid w:val="00515F2C"/>
    <w:rsid w:val="0051617E"/>
    <w:rsid w:val="00516DDD"/>
    <w:rsid w:val="00520C39"/>
    <w:rsid w:val="00520C92"/>
    <w:rsid w:val="0052172B"/>
    <w:rsid w:val="005223E5"/>
    <w:rsid w:val="005242FA"/>
    <w:rsid w:val="00524FAC"/>
    <w:rsid w:val="00525044"/>
    <w:rsid w:val="00525B4B"/>
    <w:rsid w:val="00526641"/>
    <w:rsid w:val="0052671C"/>
    <w:rsid w:val="00526CB1"/>
    <w:rsid w:val="00530696"/>
    <w:rsid w:val="00530B7C"/>
    <w:rsid w:val="00531BBE"/>
    <w:rsid w:val="0053253E"/>
    <w:rsid w:val="00534BFB"/>
    <w:rsid w:val="0053577D"/>
    <w:rsid w:val="005358C4"/>
    <w:rsid w:val="00536667"/>
    <w:rsid w:val="00537657"/>
    <w:rsid w:val="00537E54"/>
    <w:rsid w:val="0054023B"/>
    <w:rsid w:val="00540926"/>
    <w:rsid w:val="00541377"/>
    <w:rsid w:val="005421C1"/>
    <w:rsid w:val="00543515"/>
    <w:rsid w:val="00543DFA"/>
    <w:rsid w:val="0054481A"/>
    <w:rsid w:val="00544FF2"/>
    <w:rsid w:val="00547046"/>
    <w:rsid w:val="00550222"/>
    <w:rsid w:val="00551FD2"/>
    <w:rsid w:val="00552D56"/>
    <w:rsid w:val="00552F6A"/>
    <w:rsid w:val="0055344D"/>
    <w:rsid w:val="00553639"/>
    <w:rsid w:val="00554314"/>
    <w:rsid w:val="00555C6D"/>
    <w:rsid w:val="00555D65"/>
    <w:rsid w:val="005561AE"/>
    <w:rsid w:val="00556330"/>
    <w:rsid w:val="005563F7"/>
    <w:rsid w:val="00556BC6"/>
    <w:rsid w:val="00556DF8"/>
    <w:rsid w:val="00557D67"/>
    <w:rsid w:val="00557F12"/>
    <w:rsid w:val="00560518"/>
    <w:rsid w:val="0056144B"/>
    <w:rsid w:val="0056148E"/>
    <w:rsid w:val="0056233E"/>
    <w:rsid w:val="00562E64"/>
    <w:rsid w:val="00563346"/>
    <w:rsid w:val="0056353A"/>
    <w:rsid w:val="00565728"/>
    <w:rsid w:val="00565E5F"/>
    <w:rsid w:val="00567A34"/>
    <w:rsid w:val="00570102"/>
    <w:rsid w:val="00570778"/>
    <w:rsid w:val="00571292"/>
    <w:rsid w:val="00571355"/>
    <w:rsid w:val="00571F84"/>
    <w:rsid w:val="00572124"/>
    <w:rsid w:val="00572D0B"/>
    <w:rsid w:val="00573529"/>
    <w:rsid w:val="00574B08"/>
    <w:rsid w:val="00574C6F"/>
    <w:rsid w:val="0057500A"/>
    <w:rsid w:val="00575281"/>
    <w:rsid w:val="00575D5B"/>
    <w:rsid w:val="00576059"/>
    <w:rsid w:val="0058017C"/>
    <w:rsid w:val="00580454"/>
    <w:rsid w:val="00580E82"/>
    <w:rsid w:val="00581213"/>
    <w:rsid w:val="005817A3"/>
    <w:rsid w:val="00581CDE"/>
    <w:rsid w:val="00582243"/>
    <w:rsid w:val="005831A7"/>
    <w:rsid w:val="005835B5"/>
    <w:rsid w:val="00583694"/>
    <w:rsid w:val="00583C04"/>
    <w:rsid w:val="00583C89"/>
    <w:rsid w:val="00583F84"/>
    <w:rsid w:val="00584FAF"/>
    <w:rsid w:val="005854AE"/>
    <w:rsid w:val="00585AE3"/>
    <w:rsid w:val="00586891"/>
    <w:rsid w:val="00587458"/>
    <w:rsid w:val="005875ED"/>
    <w:rsid w:val="00590A38"/>
    <w:rsid w:val="00591CB6"/>
    <w:rsid w:val="005922CB"/>
    <w:rsid w:val="005938DA"/>
    <w:rsid w:val="00593EEF"/>
    <w:rsid w:val="00593F90"/>
    <w:rsid w:val="00594EB9"/>
    <w:rsid w:val="00595874"/>
    <w:rsid w:val="0059602D"/>
    <w:rsid w:val="00596DFE"/>
    <w:rsid w:val="005A0341"/>
    <w:rsid w:val="005A20C6"/>
    <w:rsid w:val="005A5113"/>
    <w:rsid w:val="005A5FE4"/>
    <w:rsid w:val="005A63D8"/>
    <w:rsid w:val="005A63F5"/>
    <w:rsid w:val="005A79E4"/>
    <w:rsid w:val="005A7B8E"/>
    <w:rsid w:val="005B0796"/>
    <w:rsid w:val="005B1023"/>
    <w:rsid w:val="005B345E"/>
    <w:rsid w:val="005B4807"/>
    <w:rsid w:val="005B4DD8"/>
    <w:rsid w:val="005B5126"/>
    <w:rsid w:val="005B54FC"/>
    <w:rsid w:val="005B5D4B"/>
    <w:rsid w:val="005B6287"/>
    <w:rsid w:val="005B64EB"/>
    <w:rsid w:val="005B74ED"/>
    <w:rsid w:val="005B7FED"/>
    <w:rsid w:val="005C0541"/>
    <w:rsid w:val="005C12B3"/>
    <w:rsid w:val="005C1CC1"/>
    <w:rsid w:val="005C25A9"/>
    <w:rsid w:val="005C28E9"/>
    <w:rsid w:val="005C2C48"/>
    <w:rsid w:val="005C411C"/>
    <w:rsid w:val="005C4826"/>
    <w:rsid w:val="005C5384"/>
    <w:rsid w:val="005C54A5"/>
    <w:rsid w:val="005C5DBC"/>
    <w:rsid w:val="005C625F"/>
    <w:rsid w:val="005C7830"/>
    <w:rsid w:val="005C7B48"/>
    <w:rsid w:val="005C7BB5"/>
    <w:rsid w:val="005D0CAE"/>
    <w:rsid w:val="005D1281"/>
    <w:rsid w:val="005D2878"/>
    <w:rsid w:val="005D2928"/>
    <w:rsid w:val="005D3640"/>
    <w:rsid w:val="005D3C8D"/>
    <w:rsid w:val="005D41BD"/>
    <w:rsid w:val="005D52F8"/>
    <w:rsid w:val="005D59AC"/>
    <w:rsid w:val="005D705B"/>
    <w:rsid w:val="005E00DD"/>
    <w:rsid w:val="005E0AB0"/>
    <w:rsid w:val="005E1AC9"/>
    <w:rsid w:val="005E1F30"/>
    <w:rsid w:val="005E1F9A"/>
    <w:rsid w:val="005E2062"/>
    <w:rsid w:val="005E22CF"/>
    <w:rsid w:val="005E29FA"/>
    <w:rsid w:val="005E2C75"/>
    <w:rsid w:val="005E2E40"/>
    <w:rsid w:val="005E332C"/>
    <w:rsid w:val="005E3542"/>
    <w:rsid w:val="005E373D"/>
    <w:rsid w:val="005E3940"/>
    <w:rsid w:val="005E4510"/>
    <w:rsid w:val="005E49CC"/>
    <w:rsid w:val="005E4C6F"/>
    <w:rsid w:val="005E4FCB"/>
    <w:rsid w:val="005E69B4"/>
    <w:rsid w:val="005E7424"/>
    <w:rsid w:val="005E78A6"/>
    <w:rsid w:val="005F0419"/>
    <w:rsid w:val="005F07FF"/>
    <w:rsid w:val="005F2067"/>
    <w:rsid w:val="005F2D4B"/>
    <w:rsid w:val="005F3ADF"/>
    <w:rsid w:val="005F4B97"/>
    <w:rsid w:val="005F53B3"/>
    <w:rsid w:val="005F5CE5"/>
    <w:rsid w:val="005F6A7A"/>
    <w:rsid w:val="005F755D"/>
    <w:rsid w:val="005F759B"/>
    <w:rsid w:val="00600BC4"/>
    <w:rsid w:val="0060117D"/>
    <w:rsid w:val="006014D0"/>
    <w:rsid w:val="00602B49"/>
    <w:rsid w:val="00602D71"/>
    <w:rsid w:val="00602F30"/>
    <w:rsid w:val="00603B6E"/>
    <w:rsid w:val="00603ECA"/>
    <w:rsid w:val="00604CD4"/>
    <w:rsid w:val="006063C6"/>
    <w:rsid w:val="00606BA3"/>
    <w:rsid w:val="00607270"/>
    <w:rsid w:val="006077EE"/>
    <w:rsid w:val="00607B4F"/>
    <w:rsid w:val="0061090E"/>
    <w:rsid w:val="006117BF"/>
    <w:rsid w:val="00613245"/>
    <w:rsid w:val="006137F8"/>
    <w:rsid w:val="00613B33"/>
    <w:rsid w:val="00613F4E"/>
    <w:rsid w:val="00614991"/>
    <w:rsid w:val="00615D37"/>
    <w:rsid w:val="00616157"/>
    <w:rsid w:val="0061736E"/>
    <w:rsid w:val="0061778B"/>
    <w:rsid w:val="00617DF1"/>
    <w:rsid w:val="0062103C"/>
    <w:rsid w:val="006220EF"/>
    <w:rsid w:val="00623637"/>
    <w:rsid w:val="00624A59"/>
    <w:rsid w:val="00625068"/>
    <w:rsid w:val="006252C4"/>
    <w:rsid w:val="00625332"/>
    <w:rsid w:val="00625B9D"/>
    <w:rsid w:val="006262D7"/>
    <w:rsid w:val="00626529"/>
    <w:rsid w:val="006265D1"/>
    <w:rsid w:val="00626719"/>
    <w:rsid w:val="00627710"/>
    <w:rsid w:val="006279E9"/>
    <w:rsid w:val="00630761"/>
    <w:rsid w:val="0063164D"/>
    <w:rsid w:val="006345B0"/>
    <w:rsid w:val="006355FF"/>
    <w:rsid w:val="00635A24"/>
    <w:rsid w:val="00635DE1"/>
    <w:rsid w:val="00637C7C"/>
    <w:rsid w:val="00640B5F"/>
    <w:rsid w:val="00641C0F"/>
    <w:rsid w:val="00641E9E"/>
    <w:rsid w:val="006424B3"/>
    <w:rsid w:val="00642781"/>
    <w:rsid w:val="00642B87"/>
    <w:rsid w:val="00642BE7"/>
    <w:rsid w:val="006432ED"/>
    <w:rsid w:val="006434C5"/>
    <w:rsid w:val="00643760"/>
    <w:rsid w:val="0064426F"/>
    <w:rsid w:val="006452BD"/>
    <w:rsid w:val="00645811"/>
    <w:rsid w:val="00645954"/>
    <w:rsid w:val="00646BB2"/>
    <w:rsid w:val="0064707D"/>
    <w:rsid w:val="00647555"/>
    <w:rsid w:val="00647860"/>
    <w:rsid w:val="0065062B"/>
    <w:rsid w:val="00650BA7"/>
    <w:rsid w:val="00651179"/>
    <w:rsid w:val="006513CE"/>
    <w:rsid w:val="006517A6"/>
    <w:rsid w:val="00652ABF"/>
    <w:rsid w:val="00652D8C"/>
    <w:rsid w:val="0065340F"/>
    <w:rsid w:val="00653581"/>
    <w:rsid w:val="00654261"/>
    <w:rsid w:val="00654E00"/>
    <w:rsid w:val="00655C47"/>
    <w:rsid w:val="00656218"/>
    <w:rsid w:val="006565F9"/>
    <w:rsid w:val="00656929"/>
    <w:rsid w:val="00656C37"/>
    <w:rsid w:val="00657692"/>
    <w:rsid w:val="00661AA8"/>
    <w:rsid w:val="006625B8"/>
    <w:rsid w:val="0066361D"/>
    <w:rsid w:val="0066399F"/>
    <w:rsid w:val="0066453B"/>
    <w:rsid w:val="00670394"/>
    <w:rsid w:val="00670469"/>
    <w:rsid w:val="0067049E"/>
    <w:rsid w:val="00672351"/>
    <w:rsid w:val="00672603"/>
    <w:rsid w:val="006727E3"/>
    <w:rsid w:val="00672EBC"/>
    <w:rsid w:val="00673716"/>
    <w:rsid w:val="00673E0C"/>
    <w:rsid w:val="0067480D"/>
    <w:rsid w:val="00676010"/>
    <w:rsid w:val="006762E9"/>
    <w:rsid w:val="00676594"/>
    <w:rsid w:val="00676D00"/>
    <w:rsid w:val="00676D33"/>
    <w:rsid w:val="00676F6C"/>
    <w:rsid w:val="006771A8"/>
    <w:rsid w:val="00677453"/>
    <w:rsid w:val="0067779A"/>
    <w:rsid w:val="00680910"/>
    <w:rsid w:val="00681246"/>
    <w:rsid w:val="006818EC"/>
    <w:rsid w:val="00681C8C"/>
    <w:rsid w:val="00681DA4"/>
    <w:rsid w:val="0068232D"/>
    <w:rsid w:val="00683A2B"/>
    <w:rsid w:val="00683EBC"/>
    <w:rsid w:val="00685520"/>
    <w:rsid w:val="00687315"/>
    <w:rsid w:val="006873F2"/>
    <w:rsid w:val="00687E72"/>
    <w:rsid w:val="0069012A"/>
    <w:rsid w:val="00693B13"/>
    <w:rsid w:val="00693ED3"/>
    <w:rsid w:val="00694452"/>
    <w:rsid w:val="00695993"/>
    <w:rsid w:val="006959CB"/>
    <w:rsid w:val="00696728"/>
    <w:rsid w:val="00696902"/>
    <w:rsid w:val="00696962"/>
    <w:rsid w:val="0069731C"/>
    <w:rsid w:val="006979AC"/>
    <w:rsid w:val="006A0844"/>
    <w:rsid w:val="006A1103"/>
    <w:rsid w:val="006A1A50"/>
    <w:rsid w:val="006A2260"/>
    <w:rsid w:val="006A2974"/>
    <w:rsid w:val="006A2C3C"/>
    <w:rsid w:val="006A3BE3"/>
    <w:rsid w:val="006A417E"/>
    <w:rsid w:val="006A5ABD"/>
    <w:rsid w:val="006A7580"/>
    <w:rsid w:val="006A7BD3"/>
    <w:rsid w:val="006B05D8"/>
    <w:rsid w:val="006B0A5B"/>
    <w:rsid w:val="006B1F9B"/>
    <w:rsid w:val="006B23CC"/>
    <w:rsid w:val="006B2C78"/>
    <w:rsid w:val="006B2F41"/>
    <w:rsid w:val="006B3339"/>
    <w:rsid w:val="006B51E9"/>
    <w:rsid w:val="006B5C56"/>
    <w:rsid w:val="006B6606"/>
    <w:rsid w:val="006B756A"/>
    <w:rsid w:val="006B7AD7"/>
    <w:rsid w:val="006B7E3A"/>
    <w:rsid w:val="006C033F"/>
    <w:rsid w:val="006C066D"/>
    <w:rsid w:val="006C11A9"/>
    <w:rsid w:val="006C172F"/>
    <w:rsid w:val="006C198E"/>
    <w:rsid w:val="006C1EBB"/>
    <w:rsid w:val="006C2659"/>
    <w:rsid w:val="006C2DEC"/>
    <w:rsid w:val="006C3FF9"/>
    <w:rsid w:val="006C4F37"/>
    <w:rsid w:val="006C502D"/>
    <w:rsid w:val="006C5648"/>
    <w:rsid w:val="006C5C7E"/>
    <w:rsid w:val="006C6F27"/>
    <w:rsid w:val="006C7516"/>
    <w:rsid w:val="006C776C"/>
    <w:rsid w:val="006C7BA3"/>
    <w:rsid w:val="006D09ED"/>
    <w:rsid w:val="006D0A60"/>
    <w:rsid w:val="006D1465"/>
    <w:rsid w:val="006D1F40"/>
    <w:rsid w:val="006D3CC6"/>
    <w:rsid w:val="006D429A"/>
    <w:rsid w:val="006D5BA9"/>
    <w:rsid w:val="006D6710"/>
    <w:rsid w:val="006D6F08"/>
    <w:rsid w:val="006E10A4"/>
    <w:rsid w:val="006E3A69"/>
    <w:rsid w:val="006E50D0"/>
    <w:rsid w:val="006E54BD"/>
    <w:rsid w:val="006E587E"/>
    <w:rsid w:val="006E642E"/>
    <w:rsid w:val="006E6B75"/>
    <w:rsid w:val="006E7951"/>
    <w:rsid w:val="006E7CC4"/>
    <w:rsid w:val="006F18B3"/>
    <w:rsid w:val="006F267D"/>
    <w:rsid w:val="006F27C8"/>
    <w:rsid w:val="006F40D7"/>
    <w:rsid w:val="006F4973"/>
    <w:rsid w:val="006F4DEA"/>
    <w:rsid w:val="006F4E2B"/>
    <w:rsid w:val="006F5AC6"/>
    <w:rsid w:val="006F629C"/>
    <w:rsid w:val="006F634C"/>
    <w:rsid w:val="006F6537"/>
    <w:rsid w:val="006F6A15"/>
    <w:rsid w:val="006F6ED4"/>
    <w:rsid w:val="006F7181"/>
    <w:rsid w:val="0070289C"/>
    <w:rsid w:val="007029B5"/>
    <w:rsid w:val="0070314E"/>
    <w:rsid w:val="00703519"/>
    <w:rsid w:val="00703A75"/>
    <w:rsid w:val="007041ED"/>
    <w:rsid w:val="00704291"/>
    <w:rsid w:val="0070455A"/>
    <w:rsid w:val="0070483A"/>
    <w:rsid w:val="00704CB1"/>
    <w:rsid w:val="0070522B"/>
    <w:rsid w:val="00705B53"/>
    <w:rsid w:val="007060F0"/>
    <w:rsid w:val="00706210"/>
    <w:rsid w:val="007065A5"/>
    <w:rsid w:val="00706BCE"/>
    <w:rsid w:val="00707BA4"/>
    <w:rsid w:val="0071169A"/>
    <w:rsid w:val="007120FD"/>
    <w:rsid w:val="007126DA"/>
    <w:rsid w:val="0071378B"/>
    <w:rsid w:val="00713C33"/>
    <w:rsid w:val="00715763"/>
    <w:rsid w:val="00715769"/>
    <w:rsid w:val="00715830"/>
    <w:rsid w:val="0071602C"/>
    <w:rsid w:val="00716651"/>
    <w:rsid w:val="00716CA3"/>
    <w:rsid w:val="007170D7"/>
    <w:rsid w:val="00717942"/>
    <w:rsid w:val="007214C6"/>
    <w:rsid w:val="00721EF8"/>
    <w:rsid w:val="007222A4"/>
    <w:rsid w:val="00722730"/>
    <w:rsid w:val="00722767"/>
    <w:rsid w:val="007229BA"/>
    <w:rsid w:val="00722EA6"/>
    <w:rsid w:val="00722F3D"/>
    <w:rsid w:val="00723462"/>
    <w:rsid w:val="00723C71"/>
    <w:rsid w:val="00723CE2"/>
    <w:rsid w:val="007245C4"/>
    <w:rsid w:val="00725691"/>
    <w:rsid w:val="00726729"/>
    <w:rsid w:val="007272D0"/>
    <w:rsid w:val="00731D06"/>
    <w:rsid w:val="00732111"/>
    <w:rsid w:val="00732B01"/>
    <w:rsid w:val="00733252"/>
    <w:rsid w:val="0073331B"/>
    <w:rsid w:val="00733705"/>
    <w:rsid w:val="00733957"/>
    <w:rsid w:val="00734536"/>
    <w:rsid w:val="00734728"/>
    <w:rsid w:val="007348B8"/>
    <w:rsid w:val="007371B5"/>
    <w:rsid w:val="00737D23"/>
    <w:rsid w:val="00740D4F"/>
    <w:rsid w:val="00741498"/>
    <w:rsid w:val="0074156E"/>
    <w:rsid w:val="007419ED"/>
    <w:rsid w:val="00741DD1"/>
    <w:rsid w:val="007425AE"/>
    <w:rsid w:val="00742A73"/>
    <w:rsid w:val="00743DC7"/>
    <w:rsid w:val="00746729"/>
    <w:rsid w:val="00746E3E"/>
    <w:rsid w:val="00747071"/>
    <w:rsid w:val="007470DD"/>
    <w:rsid w:val="00747F62"/>
    <w:rsid w:val="00747F7B"/>
    <w:rsid w:val="00750389"/>
    <w:rsid w:val="00750645"/>
    <w:rsid w:val="00751A4E"/>
    <w:rsid w:val="00751D01"/>
    <w:rsid w:val="007520C2"/>
    <w:rsid w:val="00752197"/>
    <w:rsid w:val="007521FC"/>
    <w:rsid w:val="0075284B"/>
    <w:rsid w:val="00752DE6"/>
    <w:rsid w:val="00753F37"/>
    <w:rsid w:val="0075418F"/>
    <w:rsid w:val="007543FA"/>
    <w:rsid w:val="00754AB4"/>
    <w:rsid w:val="00755887"/>
    <w:rsid w:val="0075666E"/>
    <w:rsid w:val="00756BE8"/>
    <w:rsid w:val="00757889"/>
    <w:rsid w:val="0075796F"/>
    <w:rsid w:val="007602AB"/>
    <w:rsid w:val="0076044E"/>
    <w:rsid w:val="007605E6"/>
    <w:rsid w:val="00760938"/>
    <w:rsid w:val="00761572"/>
    <w:rsid w:val="00761B19"/>
    <w:rsid w:val="00764E73"/>
    <w:rsid w:val="0076514F"/>
    <w:rsid w:val="007655DB"/>
    <w:rsid w:val="007674E6"/>
    <w:rsid w:val="00767B90"/>
    <w:rsid w:val="00770E3D"/>
    <w:rsid w:val="0077171F"/>
    <w:rsid w:val="00771E65"/>
    <w:rsid w:val="00772ADC"/>
    <w:rsid w:val="0077377A"/>
    <w:rsid w:val="0077556F"/>
    <w:rsid w:val="00775A0A"/>
    <w:rsid w:val="00775B2E"/>
    <w:rsid w:val="00775E8E"/>
    <w:rsid w:val="007762E4"/>
    <w:rsid w:val="00776FFD"/>
    <w:rsid w:val="00777CDA"/>
    <w:rsid w:val="00777DAE"/>
    <w:rsid w:val="00780837"/>
    <w:rsid w:val="007838FC"/>
    <w:rsid w:val="00783942"/>
    <w:rsid w:val="00783C31"/>
    <w:rsid w:val="007842BE"/>
    <w:rsid w:val="0078597E"/>
    <w:rsid w:val="00785F56"/>
    <w:rsid w:val="00786161"/>
    <w:rsid w:val="007865AC"/>
    <w:rsid w:val="00787DB2"/>
    <w:rsid w:val="0079069D"/>
    <w:rsid w:val="007912C3"/>
    <w:rsid w:val="007915AA"/>
    <w:rsid w:val="00791DD2"/>
    <w:rsid w:val="00792641"/>
    <w:rsid w:val="00792711"/>
    <w:rsid w:val="007927DC"/>
    <w:rsid w:val="00792A13"/>
    <w:rsid w:val="007932E4"/>
    <w:rsid w:val="00794FC0"/>
    <w:rsid w:val="007965E4"/>
    <w:rsid w:val="007976EA"/>
    <w:rsid w:val="00797A98"/>
    <w:rsid w:val="007A105D"/>
    <w:rsid w:val="007A18D6"/>
    <w:rsid w:val="007A1EB2"/>
    <w:rsid w:val="007A2267"/>
    <w:rsid w:val="007A2DF4"/>
    <w:rsid w:val="007A2E40"/>
    <w:rsid w:val="007A2F90"/>
    <w:rsid w:val="007A4198"/>
    <w:rsid w:val="007A5691"/>
    <w:rsid w:val="007A5727"/>
    <w:rsid w:val="007A65C8"/>
    <w:rsid w:val="007A6721"/>
    <w:rsid w:val="007A69F2"/>
    <w:rsid w:val="007A79BE"/>
    <w:rsid w:val="007B0279"/>
    <w:rsid w:val="007B02F1"/>
    <w:rsid w:val="007B334D"/>
    <w:rsid w:val="007B449B"/>
    <w:rsid w:val="007B4B0C"/>
    <w:rsid w:val="007B4CAB"/>
    <w:rsid w:val="007B56CB"/>
    <w:rsid w:val="007B59FB"/>
    <w:rsid w:val="007B6298"/>
    <w:rsid w:val="007B76B3"/>
    <w:rsid w:val="007C020D"/>
    <w:rsid w:val="007C0599"/>
    <w:rsid w:val="007C0AD9"/>
    <w:rsid w:val="007C169A"/>
    <w:rsid w:val="007C21EB"/>
    <w:rsid w:val="007C3615"/>
    <w:rsid w:val="007C391C"/>
    <w:rsid w:val="007C52E6"/>
    <w:rsid w:val="007C672A"/>
    <w:rsid w:val="007C69E0"/>
    <w:rsid w:val="007D0363"/>
    <w:rsid w:val="007D0929"/>
    <w:rsid w:val="007D1C25"/>
    <w:rsid w:val="007D2179"/>
    <w:rsid w:val="007D4DAA"/>
    <w:rsid w:val="007D50A3"/>
    <w:rsid w:val="007D54ED"/>
    <w:rsid w:val="007D6467"/>
    <w:rsid w:val="007E2BA3"/>
    <w:rsid w:val="007E2CD2"/>
    <w:rsid w:val="007E37DE"/>
    <w:rsid w:val="007E3BF0"/>
    <w:rsid w:val="007E3ED4"/>
    <w:rsid w:val="007E4A8A"/>
    <w:rsid w:val="007E4E4C"/>
    <w:rsid w:val="007E4FBE"/>
    <w:rsid w:val="007E5386"/>
    <w:rsid w:val="007E6266"/>
    <w:rsid w:val="007E7EFE"/>
    <w:rsid w:val="007F0263"/>
    <w:rsid w:val="007F062C"/>
    <w:rsid w:val="007F1CBB"/>
    <w:rsid w:val="007F1DA0"/>
    <w:rsid w:val="007F33C6"/>
    <w:rsid w:val="007F34A3"/>
    <w:rsid w:val="007F3E8E"/>
    <w:rsid w:val="007F470D"/>
    <w:rsid w:val="007F4B91"/>
    <w:rsid w:val="007F5D38"/>
    <w:rsid w:val="007F6241"/>
    <w:rsid w:val="007F663E"/>
    <w:rsid w:val="007F681D"/>
    <w:rsid w:val="007F721C"/>
    <w:rsid w:val="007F738E"/>
    <w:rsid w:val="00800DA9"/>
    <w:rsid w:val="0080122C"/>
    <w:rsid w:val="00801E43"/>
    <w:rsid w:val="00802359"/>
    <w:rsid w:val="008027C5"/>
    <w:rsid w:val="00802B91"/>
    <w:rsid w:val="00803630"/>
    <w:rsid w:val="0080368F"/>
    <w:rsid w:val="00803904"/>
    <w:rsid w:val="00803BA8"/>
    <w:rsid w:val="008041BF"/>
    <w:rsid w:val="0080427B"/>
    <w:rsid w:val="0080495A"/>
    <w:rsid w:val="0080566C"/>
    <w:rsid w:val="0080593A"/>
    <w:rsid w:val="008064DF"/>
    <w:rsid w:val="00806F85"/>
    <w:rsid w:val="00807D7D"/>
    <w:rsid w:val="008105EC"/>
    <w:rsid w:val="00811216"/>
    <w:rsid w:val="0081153D"/>
    <w:rsid w:val="00811D58"/>
    <w:rsid w:val="008127D5"/>
    <w:rsid w:val="00813B17"/>
    <w:rsid w:val="00813FA1"/>
    <w:rsid w:val="00814898"/>
    <w:rsid w:val="00816145"/>
    <w:rsid w:val="0081650C"/>
    <w:rsid w:val="00816730"/>
    <w:rsid w:val="00816F41"/>
    <w:rsid w:val="00817ED6"/>
    <w:rsid w:val="00817EDF"/>
    <w:rsid w:val="00820A0A"/>
    <w:rsid w:val="008215FA"/>
    <w:rsid w:val="008219FE"/>
    <w:rsid w:val="00822AED"/>
    <w:rsid w:val="00823795"/>
    <w:rsid w:val="008240EA"/>
    <w:rsid w:val="008247BE"/>
    <w:rsid w:val="00824B61"/>
    <w:rsid w:val="00825F76"/>
    <w:rsid w:val="008263E5"/>
    <w:rsid w:val="0082779D"/>
    <w:rsid w:val="00827C8E"/>
    <w:rsid w:val="00830600"/>
    <w:rsid w:val="00831871"/>
    <w:rsid w:val="00831915"/>
    <w:rsid w:val="00832511"/>
    <w:rsid w:val="00832ADA"/>
    <w:rsid w:val="00832E40"/>
    <w:rsid w:val="00833109"/>
    <w:rsid w:val="00833966"/>
    <w:rsid w:val="008339D0"/>
    <w:rsid w:val="00833BEC"/>
    <w:rsid w:val="00833CE1"/>
    <w:rsid w:val="00833D95"/>
    <w:rsid w:val="00834351"/>
    <w:rsid w:val="00834B34"/>
    <w:rsid w:val="00834E1C"/>
    <w:rsid w:val="008378ED"/>
    <w:rsid w:val="00837961"/>
    <w:rsid w:val="00837C05"/>
    <w:rsid w:val="008400A0"/>
    <w:rsid w:val="0084098D"/>
    <w:rsid w:val="00841D86"/>
    <w:rsid w:val="00842860"/>
    <w:rsid w:val="008439C7"/>
    <w:rsid w:val="00844B80"/>
    <w:rsid w:val="00844BF8"/>
    <w:rsid w:val="008451EC"/>
    <w:rsid w:val="0084728B"/>
    <w:rsid w:val="0085014E"/>
    <w:rsid w:val="0085077B"/>
    <w:rsid w:val="00851D5B"/>
    <w:rsid w:val="00852A42"/>
    <w:rsid w:val="00852E9D"/>
    <w:rsid w:val="00853EEB"/>
    <w:rsid w:val="0085415C"/>
    <w:rsid w:val="008544CE"/>
    <w:rsid w:val="0085479A"/>
    <w:rsid w:val="00855128"/>
    <w:rsid w:val="00855299"/>
    <w:rsid w:val="00855F62"/>
    <w:rsid w:val="00856EB4"/>
    <w:rsid w:val="0085778B"/>
    <w:rsid w:val="00857BF9"/>
    <w:rsid w:val="00860126"/>
    <w:rsid w:val="00860D86"/>
    <w:rsid w:val="00860F26"/>
    <w:rsid w:val="008611B1"/>
    <w:rsid w:val="00863072"/>
    <w:rsid w:val="00863C1A"/>
    <w:rsid w:val="00864A57"/>
    <w:rsid w:val="00865135"/>
    <w:rsid w:val="00865760"/>
    <w:rsid w:val="008665C0"/>
    <w:rsid w:val="0086671E"/>
    <w:rsid w:val="00866C75"/>
    <w:rsid w:val="008677A1"/>
    <w:rsid w:val="00867900"/>
    <w:rsid w:val="00870565"/>
    <w:rsid w:val="008706C7"/>
    <w:rsid w:val="00870CDE"/>
    <w:rsid w:val="0087376E"/>
    <w:rsid w:val="00875246"/>
    <w:rsid w:val="00875664"/>
    <w:rsid w:val="00875683"/>
    <w:rsid w:val="00877462"/>
    <w:rsid w:val="00881E58"/>
    <w:rsid w:val="00882163"/>
    <w:rsid w:val="00882F0E"/>
    <w:rsid w:val="008833C5"/>
    <w:rsid w:val="00883746"/>
    <w:rsid w:val="008842AD"/>
    <w:rsid w:val="00884E63"/>
    <w:rsid w:val="00886929"/>
    <w:rsid w:val="00886F33"/>
    <w:rsid w:val="00886F6F"/>
    <w:rsid w:val="008873B3"/>
    <w:rsid w:val="00887C13"/>
    <w:rsid w:val="00890AFD"/>
    <w:rsid w:val="00890FB5"/>
    <w:rsid w:val="00891E30"/>
    <w:rsid w:val="0089232C"/>
    <w:rsid w:val="00892CF9"/>
    <w:rsid w:val="00893F54"/>
    <w:rsid w:val="008941AA"/>
    <w:rsid w:val="00896B91"/>
    <w:rsid w:val="008976EF"/>
    <w:rsid w:val="008A02B4"/>
    <w:rsid w:val="008A1ECF"/>
    <w:rsid w:val="008A20EE"/>
    <w:rsid w:val="008A29A0"/>
    <w:rsid w:val="008A2A5C"/>
    <w:rsid w:val="008A2A7D"/>
    <w:rsid w:val="008A2A85"/>
    <w:rsid w:val="008A2EE3"/>
    <w:rsid w:val="008A3B81"/>
    <w:rsid w:val="008A44A0"/>
    <w:rsid w:val="008A5F2B"/>
    <w:rsid w:val="008A608E"/>
    <w:rsid w:val="008A6507"/>
    <w:rsid w:val="008A77C9"/>
    <w:rsid w:val="008A7AC1"/>
    <w:rsid w:val="008A7C7C"/>
    <w:rsid w:val="008A7D9D"/>
    <w:rsid w:val="008B0798"/>
    <w:rsid w:val="008B1652"/>
    <w:rsid w:val="008B1749"/>
    <w:rsid w:val="008B1D9B"/>
    <w:rsid w:val="008B1E49"/>
    <w:rsid w:val="008B20CB"/>
    <w:rsid w:val="008B2323"/>
    <w:rsid w:val="008B28A3"/>
    <w:rsid w:val="008B2AB9"/>
    <w:rsid w:val="008B43F7"/>
    <w:rsid w:val="008B4E42"/>
    <w:rsid w:val="008B5207"/>
    <w:rsid w:val="008B567E"/>
    <w:rsid w:val="008B5EC6"/>
    <w:rsid w:val="008B64B8"/>
    <w:rsid w:val="008B667B"/>
    <w:rsid w:val="008B71EE"/>
    <w:rsid w:val="008B7EC9"/>
    <w:rsid w:val="008C00F6"/>
    <w:rsid w:val="008C03AB"/>
    <w:rsid w:val="008C1FB9"/>
    <w:rsid w:val="008C24DD"/>
    <w:rsid w:val="008C2547"/>
    <w:rsid w:val="008C25FC"/>
    <w:rsid w:val="008C6721"/>
    <w:rsid w:val="008C6829"/>
    <w:rsid w:val="008C733F"/>
    <w:rsid w:val="008C7EC0"/>
    <w:rsid w:val="008D1054"/>
    <w:rsid w:val="008D17C2"/>
    <w:rsid w:val="008D40BB"/>
    <w:rsid w:val="008D634D"/>
    <w:rsid w:val="008D68CE"/>
    <w:rsid w:val="008D7FAE"/>
    <w:rsid w:val="008E0A23"/>
    <w:rsid w:val="008E0AFF"/>
    <w:rsid w:val="008E0D44"/>
    <w:rsid w:val="008E0DDF"/>
    <w:rsid w:val="008E0FB0"/>
    <w:rsid w:val="008E15FE"/>
    <w:rsid w:val="008E2A7D"/>
    <w:rsid w:val="008E2AD4"/>
    <w:rsid w:val="008E2C52"/>
    <w:rsid w:val="008E2E47"/>
    <w:rsid w:val="008E3255"/>
    <w:rsid w:val="008E3BE9"/>
    <w:rsid w:val="008E664E"/>
    <w:rsid w:val="008E7168"/>
    <w:rsid w:val="008E7344"/>
    <w:rsid w:val="008E7385"/>
    <w:rsid w:val="008E778D"/>
    <w:rsid w:val="008E7C76"/>
    <w:rsid w:val="008E7F83"/>
    <w:rsid w:val="008F0E16"/>
    <w:rsid w:val="008F0EA7"/>
    <w:rsid w:val="008F1274"/>
    <w:rsid w:val="008F17B4"/>
    <w:rsid w:val="008F189E"/>
    <w:rsid w:val="008F23BD"/>
    <w:rsid w:val="008F26C7"/>
    <w:rsid w:val="008F33A2"/>
    <w:rsid w:val="008F35BB"/>
    <w:rsid w:val="008F5712"/>
    <w:rsid w:val="008F5BB8"/>
    <w:rsid w:val="008F622F"/>
    <w:rsid w:val="008F78B4"/>
    <w:rsid w:val="008F7FBC"/>
    <w:rsid w:val="00900C09"/>
    <w:rsid w:val="00900F52"/>
    <w:rsid w:val="00903A9C"/>
    <w:rsid w:val="0090425D"/>
    <w:rsid w:val="00904912"/>
    <w:rsid w:val="009055E7"/>
    <w:rsid w:val="009065ED"/>
    <w:rsid w:val="00906678"/>
    <w:rsid w:val="0090713E"/>
    <w:rsid w:val="00907868"/>
    <w:rsid w:val="00907876"/>
    <w:rsid w:val="00910239"/>
    <w:rsid w:val="009103AA"/>
    <w:rsid w:val="009107D4"/>
    <w:rsid w:val="0091094D"/>
    <w:rsid w:val="009116CB"/>
    <w:rsid w:val="00911753"/>
    <w:rsid w:val="009122E1"/>
    <w:rsid w:val="0091231B"/>
    <w:rsid w:val="0091298B"/>
    <w:rsid w:val="00913911"/>
    <w:rsid w:val="00913EBC"/>
    <w:rsid w:val="009144F6"/>
    <w:rsid w:val="00915011"/>
    <w:rsid w:val="0091558E"/>
    <w:rsid w:val="00915C4D"/>
    <w:rsid w:val="00920F5E"/>
    <w:rsid w:val="009211D6"/>
    <w:rsid w:val="0092309C"/>
    <w:rsid w:val="0092364B"/>
    <w:rsid w:val="009240BB"/>
    <w:rsid w:val="009242F5"/>
    <w:rsid w:val="00927769"/>
    <w:rsid w:val="00927B98"/>
    <w:rsid w:val="00931F02"/>
    <w:rsid w:val="0093285B"/>
    <w:rsid w:val="00932EB8"/>
    <w:rsid w:val="009339EE"/>
    <w:rsid w:val="00933AEE"/>
    <w:rsid w:val="009347A5"/>
    <w:rsid w:val="00934ADC"/>
    <w:rsid w:val="00934F73"/>
    <w:rsid w:val="00936010"/>
    <w:rsid w:val="00936712"/>
    <w:rsid w:val="00936753"/>
    <w:rsid w:val="0093770A"/>
    <w:rsid w:val="00937D86"/>
    <w:rsid w:val="0094094A"/>
    <w:rsid w:val="00940A1E"/>
    <w:rsid w:val="0094144D"/>
    <w:rsid w:val="00942AD1"/>
    <w:rsid w:val="00943303"/>
    <w:rsid w:val="00943586"/>
    <w:rsid w:val="00944D07"/>
    <w:rsid w:val="00946B4E"/>
    <w:rsid w:val="00946F90"/>
    <w:rsid w:val="00947391"/>
    <w:rsid w:val="00947A33"/>
    <w:rsid w:val="00947DD3"/>
    <w:rsid w:val="00951885"/>
    <w:rsid w:val="009520B3"/>
    <w:rsid w:val="0095320F"/>
    <w:rsid w:val="00956563"/>
    <w:rsid w:val="00957F94"/>
    <w:rsid w:val="00960F4A"/>
    <w:rsid w:val="0096154A"/>
    <w:rsid w:val="00962301"/>
    <w:rsid w:val="00962E44"/>
    <w:rsid w:val="00962FFE"/>
    <w:rsid w:val="009641ED"/>
    <w:rsid w:val="00964BED"/>
    <w:rsid w:val="009660E4"/>
    <w:rsid w:val="00966471"/>
    <w:rsid w:val="009671A8"/>
    <w:rsid w:val="00967580"/>
    <w:rsid w:val="009676DC"/>
    <w:rsid w:val="00967CD0"/>
    <w:rsid w:val="00970239"/>
    <w:rsid w:val="0097069D"/>
    <w:rsid w:val="00970D38"/>
    <w:rsid w:val="00970FDA"/>
    <w:rsid w:val="009719EE"/>
    <w:rsid w:val="00972A76"/>
    <w:rsid w:val="00972CFA"/>
    <w:rsid w:val="00972D02"/>
    <w:rsid w:val="00973857"/>
    <w:rsid w:val="00976592"/>
    <w:rsid w:val="009768FE"/>
    <w:rsid w:val="009774DE"/>
    <w:rsid w:val="0098041B"/>
    <w:rsid w:val="0098096B"/>
    <w:rsid w:val="00981F6D"/>
    <w:rsid w:val="0098204C"/>
    <w:rsid w:val="0098239E"/>
    <w:rsid w:val="0098260F"/>
    <w:rsid w:val="009833B0"/>
    <w:rsid w:val="009850C3"/>
    <w:rsid w:val="009850D2"/>
    <w:rsid w:val="00986247"/>
    <w:rsid w:val="00986684"/>
    <w:rsid w:val="00987363"/>
    <w:rsid w:val="00987838"/>
    <w:rsid w:val="00987BBD"/>
    <w:rsid w:val="00987E4E"/>
    <w:rsid w:val="009902A8"/>
    <w:rsid w:val="009906F7"/>
    <w:rsid w:val="00990B63"/>
    <w:rsid w:val="009919F6"/>
    <w:rsid w:val="00991F21"/>
    <w:rsid w:val="00992096"/>
    <w:rsid w:val="0099293F"/>
    <w:rsid w:val="00993550"/>
    <w:rsid w:val="009939AB"/>
    <w:rsid w:val="00993CD1"/>
    <w:rsid w:val="00993F36"/>
    <w:rsid w:val="00995603"/>
    <w:rsid w:val="009959FB"/>
    <w:rsid w:val="00995C3A"/>
    <w:rsid w:val="0099753F"/>
    <w:rsid w:val="00997D92"/>
    <w:rsid w:val="00997F54"/>
    <w:rsid w:val="009A087D"/>
    <w:rsid w:val="009A0C50"/>
    <w:rsid w:val="009A1330"/>
    <w:rsid w:val="009A1CD2"/>
    <w:rsid w:val="009A1D52"/>
    <w:rsid w:val="009A214E"/>
    <w:rsid w:val="009A28DB"/>
    <w:rsid w:val="009A2B13"/>
    <w:rsid w:val="009A2B41"/>
    <w:rsid w:val="009A302F"/>
    <w:rsid w:val="009A3CB9"/>
    <w:rsid w:val="009A46CF"/>
    <w:rsid w:val="009A5935"/>
    <w:rsid w:val="009A61A6"/>
    <w:rsid w:val="009A6B5F"/>
    <w:rsid w:val="009A754B"/>
    <w:rsid w:val="009A76F3"/>
    <w:rsid w:val="009A7889"/>
    <w:rsid w:val="009B0BCE"/>
    <w:rsid w:val="009B0ED5"/>
    <w:rsid w:val="009B1FFF"/>
    <w:rsid w:val="009B2A25"/>
    <w:rsid w:val="009B2C29"/>
    <w:rsid w:val="009B3A65"/>
    <w:rsid w:val="009B45A4"/>
    <w:rsid w:val="009B472F"/>
    <w:rsid w:val="009B4A6F"/>
    <w:rsid w:val="009B583B"/>
    <w:rsid w:val="009B5BDD"/>
    <w:rsid w:val="009B6B9F"/>
    <w:rsid w:val="009C0098"/>
    <w:rsid w:val="009C069E"/>
    <w:rsid w:val="009C06B1"/>
    <w:rsid w:val="009C1144"/>
    <w:rsid w:val="009C15B8"/>
    <w:rsid w:val="009C1BA8"/>
    <w:rsid w:val="009C3F4F"/>
    <w:rsid w:val="009C4B4B"/>
    <w:rsid w:val="009C51AA"/>
    <w:rsid w:val="009C573E"/>
    <w:rsid w:val="009C61AD"/>
    <w:rsid w:val="009C6904"/>
    <w:rsid w:val="009C6EF6"/>
    <w:rsid w:val="009C7A2F"/>
    <w:rsid w:val="009C7C6F"/>
    <w:rsid w:val="009D053D"/>
    <w:rsid w:val="009D05A5"/>
    <w:rsid w:val="009D099D"/>
    <w:rsid w:val="009D0F15"/>
    <w:rsid w:val="009D17AB"/>
    <w:rsid w:val="009D1889"/>
    <w:rsid w:val="009D278F"/>
    <w:rsid w:val="009D28D1"/>
    <w:rsid w:val="009D31AE"/>
    <w:rsid w:val="009D52B2"/>
    <w:rsid w:val="009D536D"/>
    <w:rsid w:val="009D6C1E"/>
    <w:rsid w:val="009D703D"/>
    <w:rsid w:val="009D7494"/>
    <w:rsid w:val="009D7D92"/>
    <w:rsid w:val="009E0A1D"/>
    <w:rsid w:val="009E0B2B"/>
    <w:rsid w:val="009E0D10"/>
    <w:rsid w:val="009E144E"/>
    <w:rsid w:val="009E205A"/>
    <w:rsid w:val="009E4349"/>
    <w:rsid w:val="009E4652"/>
    <w:rsid w:val="009E53A8"/>
    <w:rsid w:val="009E6CE9"/>
    <w:rsid w:val="009E6F14"/>
    <w:rsid w:val="009E7470"/>
    <w:rsid w:val="009E7613"/>
    <w:rsid w:val="009E77AE"/>
    <w:rsid w:val="009F09AC"/>
    <w:rsid w:val="009F0DFB"/>
    <w:rsid w:val="009F12F8"/>
    <w:rsid w:val="009F13BC"/>
    <w:rsid w:val="009F1755"/>
    <w:rsid w:val="009F1BCF"/>
    <w:rsid w:val="009F1D7E"/>
    <w:rsid w:val="009F21F2"/>
    <w:rsid w:val="009F282B"/>
    <w:rsid w:val="009F348F"/>
    <w:rsid w:val="009F3513"/>
    <w:rsid w:val="009F445D"/>
    <w:rsid w:val="009F497E"/>
    <w:rsid w:val="009F536C"/>
    <w:rsid w:val="009F5B10"/>
    <w:rsid w:val="009F5D7B"/>
    <w:rsid w:val="009F6822"/>
    <w:rsid w:val="00A00048"/>
    <w:rsid w:val="00A002DE"/>
    <w:rsid w:val="00A00520"/>
    <w:rsid w:val="00A00743"/>
    <w:rsid w:val="00A010E7"/>
    <w:rsid w:val="00A01543"/>
    <w:rsid w:val="00A01C42"/>
    <w:rsid w:val="00A01D9C"/>
    <w:rsid w:val="00A023F0"/>
    <w:rsid w:val="00A02893"/>
    <w:rsid w:val="00A0345C"/>
    <w:rsid w:val="00A03B4C"/>
    <w:rsid w:val="00A05775"/>
    <w:rsid w:val="00A05E4E"/>
    <w:rsid w:val="00A07B93"/>
    <w:rsid w:val="00A10332"/>
    <w:rsid w:val="00A10AFA"/>
    <w:rsid w:val="00A1203B"/>
    <w:rsid w:val="00A12061"/>
    <w:rsid w:val="00A12285"/>
    <w:rsid w:val="00A12677"/>
    <w:rsid w:val="00A131B1"/>
    <w:rsid w:val="00A1408A"/>
    <w:rsid w:val="00A146C5"/>
    <w:rsid w:val="00A14E6C"/>
    <w:rsid w:val="00A15078"/>
    <w:rsid w:val="00A150C8"/>
    <w:rsid w:val="00A16208"/>
    <w:rsid w:val="00A1671B"/>
    <w:rsid w:val="00A16C8D"/>
    <w:rsid w:val="00A16FB2"/>
    <w:rsid w:val="00A1743D"/>
    <w:rsid w:val="00A175FF"/>
    <w:rsid w:val="00A17D64"/>
    <w:rsid w:val="00A21025"/>
    <w:rsid w:val="00A21923"/>
    <w:rsid w:val="00A235AD"/>
    <w:rsid w:val="00A24392"/>
    <w:rsid w:val="00A25960"/>
    <w:rsid w:val="00A25DEF"/>
    <w:rsid w:val="00A26F10"/>
    <w:rsid w:val="00A2771D"/>
    <w:rsid w:val="00A2785A"/>
    <w:rsid w:val="00A27C05"/>
    <w:rsid w:val="00A30823"/>
    <w:rsid w:val="00A3105B"/>
    <w:rsid w:val="00A3110C"/>
    <w:rsid w:val="00A312C0"/>
    <w:rsid w:val="00A31507"/>
    <w:rsid w:val="00A32F07"/>
    <w:rsid w:val="00A337A4"/>
    <w:rsid w:val="00A338AF"/>
    <w:rsid w:val="00A35048"/>
    <w:rsid w:val="00A36CE6"/>
    <w:rsid w:val="00A37041"/>
    <w:rsid w:val="00A37609"/>
    <w:rsid w:val="00A37EA4"/>
    <w:rsid w:val="00A40FFA"/>
    <w:rsid w:val="00A4232D"/>
    <w:rsid w:val="00A42D56"/>
    <w:rsid w:val="00A47402"/>
    <w:rsid w:val="00A476C5"/>
    <w:rsid w:val="00A50780"/>
    <w:rsid w:val="00A50A65"/>
    <w:rsid w:val="00A50C0F"/>
    <w:rsid w:val="00A52080"/>
    <w:rsid w:val="00A520F3"/>
    <w:rsid w:val="00A522CD"/>
    <w:rsid w:val="00A52E2F"/>
    <w:rsid w:val="00A5305F"/>
    <w:rsid w:val="00A53A95"/>
    <w:rsid w:val="00A53D27"/>
    <w:rsid w:val="00A53DF7"/>
    <w:rsid w:val="00A53E1C"/>
    <w:rsid w:val="00A54931"/>
    <w:rsid w:val="00A54D41"/>
    <w:rsid w:val="00A5640A"/>
    <w:rsid w:val="00A56F61"/>
    <w:rsid w:val="00A5776C"/>
    <w:rsid w:val="00A609AD"/>
    <w:rsid w:val="00A61A1E"/>
    <w:rsid w:val="00A6202D"/>
    <w:rsid w:val="00A6310C"/>
    <w:rsid w:val="00A64294"/>
    <w:rsid w:val="00A64716"/>
    <w:rsid w:val="00A658D8"/>
    <w:rsid w:val="00A65FFC"/>
    <w:rsid w:val="00A661FA"/>
    <w:rsid w:val="00A67F15"/>
    <w:rsid w:val="00A70035"/>
    <w:rsid w:val="00A70B98"/>
    <w:rsid w:val="00A70E5E"/>
    <w:rsid w:val="00A72445"/>
    <w:rsid w:val="00A72DBA"/>
    <w:rsid w:val="00A738E0"/>
    <w:rsid w:val="00A74D96"/>
    <w:rsid w:val="00A753A0"/>
    <w:rsid w:val="00A7565F"/>
    <w:rsid w:val="00A75F40"/>
    <w:rsid w:val="00A76196"/>
    <w:rsid w:val="00A778AA"/>
    <w:rsid w:val="00A779EE"/>
    <w:rsid w:val="00A80650"/>
    <w:rsid w:val="00A80ACB"/>
    <w:rsid w:val="00A80D4E"/>
    <w:rsid w:val="00A811DA"/>
    <w:rsid w:val="00A82E60"/>
    <w:rsid w:val="00A83A72"/>
    <w:rsid w:val="00A8410C"/>
    <w:rsid w:val="00A84F70"/>
    <w:rsid w:val="00A85EE2"/>
    <w:rsid w:val="00A8638B"/>
    <w:rsid w:val="00A86530"/>
    <w:rsid w:val="00A86D3A"/>
    <w:rsid w:val="00A86F1B"/>
    <w:rsid w:val="00A8745B"/>
    <w:rsid w:val="00A87811"/>
    <w:rsid w:val="00A87B0F"/>
    <w:rsid w:val="00A87C3E"/>
    <w:rsid w:val="00A87C69"/>
    <w:rsid w:val="00A87CDE"/>
    <w:rsid w:val="00A913AE"/>
    <w:rsid w:val="00A91D18"/>
    <w:rsid w:val="00A91EB7"/>
    <w:rsid w:val="00A923B2"/>
    <w:rsid w:val="00A92A07"/>
    <w:rsid w:val="00A932AD"/>
    <w:rsid w:val="00A94739"/>
    <w:rsid w:val="00A94AE9"/>
    <w:rsid w:val="00A94CD1"/>
    <w:rsid w:val="00A953F5"/>
    <w:rsid w:val="00A9607F"/>
    <w:rsid w:val="00A96448"/>
    <w:rsid w:val="00A96D0E"/>
    <w:rsid w:val="00AA09D3"/>
    <w:rsid w:val="00AA0FE8"/>
    <w:rsid w:val="00AA154C"/>
    <w:rsid w:val="00AA1602"/>
    <w:rsid w:val="00AA2E65"/>
    <w:rsid w:val="00AA3B8D"/>
    <w:rsid w:val="00AA4C2F"/>
    <w:rsid w:val="00AA6CCD"/>
    <w:rsid w:val="00AB098C"/>
    <w:rsid w:val="00AB115F"/>
    <w:rsid w:val="00AB1299"/>
    <w:rsid w:val="00AB1641"/>
    <w:rsid w:val="00AB2508"/>
    <w:rsid w:val="00AB258A"/>
    <w:rsid w:val="00AB2D4A"/>
    <w:rsid w:val="00AB305F"/>
    <w:rsid w:val="00AB36DD"/>
    <w:rsid w:val="00AB3931"/>
    <w:rsid w:val="00AB3AAC"/>
    <w:rsid w:val="00AB5072"/>
    <w:rsid w:val="00AC1823"/>
    <w:rsid w:val="00AC1D37"/>
    <w:rsid w:val="00AC1E7C"/>
    <w:rsid w:val="00AC2ED0"/>
    <w:rsid w:val="00AC4538"/>
    <w:rsid w:val="00AC4FBF"/>
    <w:rsid w:val="00AC691B"/>
    <w:rsid w:val="00AC697D"/>
    <w:rsid w:val="00AC6B68"/>
    <w:rsid w:val="00AC7089"/>
    <w:rsid w:val="00AC7872"/>
    <w:rsid w:val="00AD0792"/>
    <w:rsid w:val="00AD0AF9"/>
    <w:rsid w:val="00AD13B4"/>
    <w:rsid w:val="00AD1559"/>
    <w:rsid w:val="00AD162E"/>
    <w:rsid w:val="00AD287B"/>
    <w:rsid w:val="00AD29EA"/>
    <w:rsid w:val="00AD346D"/>
    <w:rsid w:val="00AD3BE6"/>
    <w:rsid w:val="00AD51CB"/>
    <w:rsid w:val="00AD52AC"/>
    <w:rsid w:val="00AD5E8F"/>
    <w:rsid w:val="00AD64C5"/>
    <w:rsid w:val="00AD73BF"/>
    <w:rsid w:val="00AD7589"/>
    <w:rsid w:val="00AD7832"/>
    <w:rsid w:val="00AD7D6D"/>
    <w:rsid w:val="00AE07F9"/>
    <w:rsid w:val="00AE0C7E"/>
    <w:rsid w:val="00AE1D1A"/>
    <w:rsid w:val="00AE25AD"/>
    <w:rsid w:val="00AE2700"/>
    <w:rsid w:val="00AE45CB"/>
    <w:rsid w:val="00AE4BB3"/>
    <w:rsid w:val="00AE4DD9"/>
    <w:rsid w:val="00AE600B"/>
    <w:rsid w:val="00AE6854"/>
    <w:rsid w:val="00AE7399"/>
    <w:rsid w:val="00AF088F"/>
    <w:rsid w:val="00AF0C18"/>
    <w:rsid w:val="00AF1D45"/>
    <w:rsid w:val="00AF2CA0"/>
    <w:rsid w:val="00AF3C8B"/>
    <w:rsid w:val="00AF43CE"/>
    <w:rsid w:val="00AF644A"/>
    <w:rsid w:val="00AF6737"/>
    <w:rsid w:val="00AF711C"/>
    <w:rsid w:val="00AF763A"/>
    <w:rsid w:val="00AF7F50"/>
    <w:rsid w:val="00B00173"/>
    <w:rsid w:val="00B026FD"/>
    <w:rsid w:val="00B02B94"/>
    <w:rsid w:val="00B02E3B"/>
    <w:rsid w:val="00B037B9"/>
    <w:rsid w:val="00B04900"/>
    <w:rsid w:val="00B051F4"/>
    <w:rsid w:val="00B05A17"/>
    <w:rsid w:val="00B05F4B"/>
    <w:rsid w:val="00B069EE"/>
    <w:rsid w:val="00B07020"/>
    <w:rsid w:val="00B07215"/>
    <w:rsid w:val="00B07591"/>
    <w:rsid w:val="00B10F50"/>
    <w:rsid w:val="00B12266"/>
    <w:rsid w:val="00B13244"/>
    <w:rsid w:val="00B139A7"/>
    <w:rsid w:val="00B13F26"/>
    <w:rsid w:val="00B1478A"/>
    <w:rsid w:val="00B1575A"/>
    <w:rsid w:val="00B172E6"/>
    <w:rsid w:val="00B213FE"/>
    <w:rsid w:val="00B21DEA"/>
    <w:rsid w:val="00B22681"/>
    <w:rsid w:val="00B231E2"/>
    <w:rsid w:val="00B23866"/>
    <w:rsid w:val="00B23E1A"/>
    <w:rsid w:val="00B23E54"/>
    <w:rsid w:val="00B23EE1"/>
    <w:rsid w:val="00B25E27"/>
    <w:rsid w:val="00B2635D"/>
    <w:rsid w:val="00B26C6C"/>
    <w:rsid w:val="00B26D25"/>
    <w:rsid w:val="00B31884"/>
    <w:rsid w:val="00B31977"/>
    <w:rsid w:val="00B321A6"/>
    <w:rsid w:val="00B33794"/>
    <w:rsid w:val="00B3471E"/>
    <w:rsid w:val="00B3565B"/>
    <w:rsid w:val="00B356E8"/>
    <w:rsid w:val="00B366B4"/>
    <w:rsid w:val="00B37183"/>
    <w:rsid w:val="00B37CFD"/>
    <w:rsid w:val="00B40504"/>
    <w:rsid w:val="00B406B1"/>
    <w:rsid w:val="00B40C14"/>
    <w:rsid w:val="00B4148C"/>
    <w:rsid w:val="00B41525"/>
    <w:rsid w:val="00B41E76"/>
    <w:rsid w:val="00B422E3"/>
    <w:rsid w:val="00B42ACA"/>
    <w:rsid w:val="00B432C5"/>
    <w:rsid w:val="00B434E5"/>
    <w:rsid w:val="00B43CDD"/>
    <w:rsid w:val="00B4594A"/>
    <w:rsid w:val="00B45B61"/>
    <w:rsid w:val="00B466C3"/>
    <w:rsid w:val="00B46AD5"/>
    <w:rsid w:val="00B47376"/>
    <w:rsid w:val="00B50B16"/>
    <w:rsid w:val="00B513B1"/>
    <w:rsid w:val="00B514A6"/>
    <w:rsid w:val="00B5168E"/>
    <w:rsid w:val="00B51CD7"/>
    <w:rsid w:val="00B51ED3"/>
    <w:rsid w:val="00B520DF"/>
    <w:rsid w:val="00B525E5"/>
    <w:rsid w:val="00B53990"/>
    <w:rsid w:val="00B53BFF"/>
    <w:rsid w:val="00B53D30"/>
    <w:rsid w:val="00B5444F"/>
    <w:rsid w:val="00B567D3"/>
    <w:rsid w:val="00B570C5"/>
    <w:rsid w:val="00B60ECC"/>
    <w:rsid w:val="00B615DF"/>
    <w:rsid w:val="00B61A12"/>
    <w:rsid w:val="00B61F89"/>
    <w:rsid w:val="00B630DB"/>
    <w:rsid w:val="00B64359"/>
    <w:rsid w:val="00B64B2A"/>
    <w:rsid w:val="00B64D07"/>
    <w:rsid w:val="00B65A2E"/>
    <w:rsid w:val="00B6624B"/>
    <w:rsid w:val="00B664A0"/>
    <w:rsid w:val="00B66DBF"/>
    <w:rsid w:val="00B704C9"/>
    <w:rsid w:val="00B704CD"/>
    <w:rsid w:val="00B70BC2"/>
    <w:rsid w:val="00B71118"/>
    <w:rsid w:val="00B72507"/>
    <w:rsid w:val="00B72CBF"/>
    <w:rsid w:val="00B745E6"/>
    <w:rsid w:val="00B74A3A"/>
    <w:rsid w:val="00B74AA0"/>
    <w:rsid w:val="00B75180"/>
    <w:rsid w:val="00B75B32"/>
    <w:rsid w:val="00B762A9"/>
    <w:rsid w:val="00B80778"/>
    <w:rsid w:val="00B80780"/>
    <w:rsid w:val="00B818A3"/>
    <w:rsid w:val="00B81E69"/>
    <w:rsid w:val="00B83CDC"/>
    <w:rsid w:val="00B83E96"/>
    <w:rsid w:val="00B83F9E"/>
    <w:rsid w:val="00B84832"/>
    <w:rsid w:val="00B854DE"/>
    <w:rsid w:val="00B85FA0"/>
    <w:rsid w:val="00B86E1B"/>
    <w:rsid w:val="00B87470"/>
    <w:rsid w:val="00B8758C"/>
    <w:rsid w:val="00B90832"/>
    <w:rsid w:val="00B90C7F"/>
    <w:rsid w:val="00B90D58"/>
    <w:rsid w:val="00B90EBB"/>
    <w:rsid w:val="00B91C51"/>
    <w:rsid w:val="00B9237F"/>
    <w:rsid w:val="00B93046"/>
    <w:rsid w:val="00B94AC9"/>
    <w:rsid w:val="00B94D00"/>
    <w:rsid w:val="00B9500A"/>
    <w:rsid w:val="00B96141"/>
    <w:rsid w:val="00B96148"/>
    <w:rsid w:val="00B96704"/>
    <w:rsid w:val="00B9682C"/>
    <w:rsid w:val="00B975F0"/>
    <w:rsid w:val="00B97C6B"/>
    <w:rsid w:val="00B97C89"/>
    <w:rsid w:val="00B97DE0"/>
    <w:rsid w:val="00BA0656"/>
    <w:rsid w:val="00BA0EAB"/>
    <w:rsid w:val="00BA2C23"/>
    <w:rsid w:val="00BA30EA"/>
    <w:rsid w:val="00BA313E"/>
    <w:rsid w:val="00BA39C5"/>
    <w:rsid w:val="00BA48D7"/>
    <w:rsid w:val="00BA5C42"/>
    <w:rsid w:val="00BA6D8F"/>
    <w:rsid w:val="00BA7340"/>
    <w:rsid w:val="00BA7D0B"/>
    <w:rsid w:val="00BA7D36"/>
    <w:rsid w:val="00BB15E6"/>
    <w:rsid w:val="00BB1FE6"/>
    <w:rsid w:val="00BB235E"/>
    <w:rsid w:val="00BB3564"/>
    <w:rsid w:val="00BB372A"/>
    <w:rsid w:val="00BB45C5"/>
    <w:rsid w:val="00BB47F8"/>
    <w:rsid w:val="00BB5665"/>
    <w:rsid w:val="00BB57A5"/>
    <w:rsid w:val="00BB5AA2"/>
    <w:rsid w:val="00BB622D"/>
    <w:rsid w:val="00BB708A"/>
    <w:rsid w:val="00BC0B16"/>
    <w:rsid w:val="00BC14C2"/>
    <w:rsid w:val="00BC18B9"/>
    <w:rsid w:val="00BC1DA9"/>
    <w:rsid w:val="00BC34FD"/>
    <w:rsid w:val="00BC37D3"/>
    <w:rsid w:val="00BC5B6D"/>
    <w:rsid w:val="00BC7018"/>
    <w:rsid w:val="00BC75EE"/>
    <w:rsid w:val="00BD091F"/>
    <w:rsid w:val="00BD17B9"/>
    <w:rsid w:val="00BD23AF"/>
    <w:rsid w:val="00BD23D8"/>
    <w:rsid w:val="00BD2B53"/>
    <w:rsid w:val="00BD3951"/>
    <w:rsid w:val="00BD48DD"/>
    <w:rsid w:val="00BD4AC8"/>
    <w:rsid w:val="00BD57AC"/>
    <w:rsid w:val="00BD5848"/>
    <w:rsid w:val="00BD5D03"/>
    <w:rsid w:val="00BD66C6"/>
    <w:rsid w:val="00BD68AB"/>
    <w:rsid w:val="00BD7E5D"/>
    <w:rsid w:val="00BE1079"/>
    <w:rsid w:val="00BE1AB8"/>
    <w:rsid w:val="00BE260E"/>
    <w:rsid w:val="00BE2FEF"/>
    <w:rsid w:val="00BE3A55"/>
    <w:rsid w:val="00BE4083"/>
    <w:rsid w:val="00BE6220"/>
    <w:rsid w:val="00BE639F"/>
    <w:rsid w:val="00BE73F6"/>
    <w:rsid w:val="00BE7703"/>
    <w:rsid w:val="00BE7C81"/>
    <w:rsid w:val="00BF0E1F"/>
    <w:rsid w:val="00BF1D11"/>
    <w:rsid w:val="00BF2703"/>
    <w:rsid w:val="00BF2FE2"/>
    <w:rsid w:val="00BF3060"/>
    <w:rsid w:val="00BF31D2"/>
    <w:rsid w:val="00BF3647"/>
    <w:rsid w:val="00BF474D"/>
    <w:rsid w:val="00BF5452"/>
    <w:rsid w:val="00BF5F1B"/>
    <w:rsid w:val="00BF612B"/>
    <w:rsid w:val="00BF65E3"/>
    <w:rsid w:val="00BF726B"/>
    <w:rsid w:val="00C011FA"/>
    <w:rsid w:val="00C030F3"/>
    <w:rsid w:val="00C036D1"/>
    <w:rsid w:val="00C03849"/>
    <w:rsid w:val="00C05232"/>
    <w:rsid w:val="00C056A6"/>
    <w:rsid w:val="00C0587F"/>
    <w:rsid w:val="00C06CF1"/>
    <w:rsid w:val="00C073E7"/>
    <w:rsid w:val="00C07959"/>
    <w:rsid w:val="00C07BFD"/>
    <w:rsid w:val="00C10028"/>
    <w:rsid w:val="00C10FF4"/>
    <w:rsid w:val="00C1122E"/>
    <w:rsid w:val="00C11F1E"/>
    <w:rsid w:val="00C135DE"/>
    <w:rsid w:val="00C13F4A"/>
    <w:rsid w:val="00C15474"/>
    <w:rsid w:val="00C15488"/>
    <w:rsid w:val="00C15F2A"/>
    <w:rsid w:val="00C16060"/>
    <w:rsid w:val="00C16140"/>
    <w:rsid w:val="00C161D0"/>
    <w:rsid w:val="00C1655D"/>
    <w:rsid w:val="00C16D10"/>
    <w:rsid w:val="00C170DC"/>
    <w:rsid w:val="00C17159"/>
    <w:rsid w:val="00C202C6"/>
    <w:rsid w:val="00C20AB5"/>
    <w:rsid w:val="00C21153"/>
    <w:rsid w:val="00C227BE"/>
    <w:rsid w:val="00C2434A"/>
    <w:rsid w:val="00C245F1"/>
    <w:rsid w:val="00C24877"/>
    <w:rsid w:val="00C24A05"/>
    <w:rsid w:val="00C25037"/>
    <w:rsid w:val="00C255E0"/>
    <w:rsid w:val="00C25973"/>
    <w:rsid w:val="00C25B56"/>
    <w:rsid w:val="00C25CD3"/>
    <w:rsid w:val="00C26274"/>
    <w:rsid w:val="00C26556"/>
    <w:rsid w:val="00C270BA"/>
    <w:rsid w:val="00C277E2"/>
    <w:rsid w:val="00C318BD"/>
    <w:rsid w:val="00C32E61"/>
    <w:rsid w:val="00C336B2"/>
    <w:rsid w:val="00C33745"/>
    <w:rsid w:val="00C33F93"/>
    <w:rsid w:val="00C34E42"/>
    <w:rsid w:val="00C37058"/>
    <w:rsid w:val="00C432F1"/>
    <w:rsid w:val="00C438B9"/>
    <w:rsid w:val="00C441C0"/>
    <w:rsid w:val="00C446B6"/>
    <w:rsid w:val="00C455C5"/>
    <w:rsid w:val="00C45758"/>
    <w:rsid w:val="00C51513"/>
    <w:rsid w:val="00C516B6"/>
    <w:rsid w:val="00C51884"/>
    <w:rsid w:val="00C52216"/>
    <w:rsid w:val="00C5228B"/>
    <w:rsid w:val="00C522F5"/>
    <w:rsid w:val="00C523AE"/>
    <w:rsid w:val="00C5243A"/>
    <w:rsid w:val="00C53253"/>
    <w:rsid w:val="00C53EAD"/>
    <w:rsid w:val="00C542F6"/>
    <w:rsid w:val="00C54574"/>
    <w:rsid w:val="00C54BCE"/>
    <w:rsid w:val="00C5761C"/>
    <w:rsid w:val="00C57B01"/>
    <w:rsid w:val="00C60007"/>
    <w:rsid w:val="00C603C8"/>
    <w:rsid w:val="00C616C3"/>
    <w:rsid w:val="00C6245D"/>
    <w:rsid w:val="00C62B39"/>
    <w:rsid w:val="00C63179"/>
    <w:rsid w:val="00C63233"/>
    <w:rsid w:val="00C63952"/>
    <w:rsid w:val="00C63A52"/>
    <w:rsid w:val="00C64F9F"/>
    <w:rsid w:val="00C653DE"/>
    <w:rsid w:val="00C6713B"/>
    <w:rsid w:val="00C70FD8"/>
    <w:rsid w:val="00C71095"/>
    <w:rsid w:val="00C7146C"/>
    <w:rsid w:val="00C71BD1"/>
    <w:rsid w:val="00C72D1A"/>
    <w:rsid w:val="00C730B2"/>
    <w:rsid w:val="00C743A2"/>
    <w:rsid w:val="00C74D2A"/>
    <w:rsid w:val="00C74FAB"/>
    <w:rsid w:val="00C755B1"/>
    <w:rsid w:val="00C76E19"/>
    <w:rsid w:val="00C7790A"/>
    <w:rsid w:val="00C77A4E"/>
    <w:rsid w:val="00C813A6"/>
    <w:rsid w:val="00C81D43"/>
    <w:rsid w:val="00C81DAB"/>
    <w:rsid w:val="00C8342D"/>
    <w:rsid w:val="00C835AA"/>
    <w:rsid w:val="00C83B5D"/>
    <w:rsid w:val="00C850D8"/>
    <w:rsid w:val="00C85E52"/>
    <w:rsid w:val="00C86A14"/>
    <w:rsid w:val="00C86BFA"/>
    <w:rsid w:val="00C8710D"/>
    <w:rsid w:val="00C87392"/>
    <w:rsid w:val="00C9024E"/>
    <w:rsid w:val="00C910E2"/>
    <w:rsid w:val="00C9168A"/>
    <w:rsid w:val="00C9170E"/>
    <w:rsid w:val="00C924F5"/>
    <w:rsid w:val="00C936E8"/>
    <w:rsid w:val="00C96D17"/>
    <w:rsid w:val="00C978E9"/>
    <w:rsid w:val="00CA0360"/>
    <w:rsid w:val="00CA0D29"/>
    <w:rsid w:val="00CA1AA2"/>
    <w:rsid w:val="00CA1EAA"/>
    <w:rsid w:val="00CA2015"/>
    <w:rsid w:val="00CA22E5"/>
    <w:rsid w:val="00CA346E"/>
    <w:rsid w:val="00CA4909"/>
    <w:rsid w:val="00CA4E9D"/>
    <w:rsid w:val="00CA55FB"/>
    <w:rsid w:val="00CA5E68"/>
    <w:rsid w:val="00CA6672"/>
    <w:rsid w:val="00CA6D57"/>
    <w:rsid w:val="00CB02F0"/>
    <w:rsid w:val="00CB0901"/>
    <w:rsid w:val="00CB101C"/>
    <w:rsid w:val="00CB18ED"/>
    <w:rsid w:val="00CB1A7C"/>
    <w:rsid w:val="00CB1C04"/>
    <w:rsid w:val="00CB2493"/>
    <w:rsid w:val="00CB2976"/>
    <w:rsid w:val="00CB2F3E"/>
    <w:rsid w:val="00CB49D7"/>
    <w:rsid w:val="00CB60E2"/>
    <w:rsid w:val="00CB70CA"/>
    <w:rsid w:val="00CB7957"/>
    <w:rsid w:val="00CB79A6"/>
    <w:rsid w:val="00CB7F83"/>
    <w:rsid w:val="00CC078B"/>
    <w:rsid w:val="00CC0D14"/>
    <w:rsid w:val="00CC117F"/>
    <w:rsid w:val="00CC14C5"/>
    <w:rsid w:val="00CC1712"/>
    <w:rsid w:val="00CC2436"/>
    <w:rsid w:val="00CC28BE"/>
    <w:rsid w:val="00CC2A53"/>
    <w:rsid w:val="00CC4790"/>
    <w:rsid w:val="00CC5D8F"/>
    <w:rsid w:val="00CC6428"/>
    <w:rsid w:val="00CC704F"/>
    <w:rsid w:val="00CD0658"/>
    <w:rsid w:val="00CD185C"/>
    <w:rsid w:val="00CD1B5A"/>
    <w:rsid w:val="00CD26BE"/>
    <w:rsid w:val="00CD2A17"/>
    <w:rsid w:val="00CD3DD9"/>
    <w:rsid w:val="00CD50C8"/>
    <w:rsid w:val="00CD5D2A"/>
    <w:rsid w:val="00CD65A4"/>
    <w:rsid w:val="00CD6EFA"/>
    <w:rsid w:val="00CD6F99"/>
    <w:rsid w:val="00CD71EE"/>
    <w:rsid w:val="00CD7973"/>
    <w:rsid w:val="00CE0573"/>
    <w:rsid w:val="00CE114A"/>
    <w:rsid w:val="00CE163C"/>
    <w:rsid w:val="00CE2017"/>
    <w:rsid w:val="00CE2053"/>
    <w:rsid w:val="00CE30CC"/>
    <w:rsid w:val="00CE4FE1"/>
    <w:rsid w:val="00CE5ED4"/>
    <w:rsid w:val="00CE6EC7"/>
    <w:rsid w:val="00CE7094"/>
    <w:rsid w:val="00CE7549"/>
    <w:rsid w:val="00CE762B"/>
    <w:rsid w:val="00CE7792"/>
    <w:rsid w:val="00CF2E0B"/>
    <w:rsid w:val="00CF30B6"/>
    <w:rsid w:val="00CF3CA1"/>
    <w:rsid w:val="00CF4441"/>
    <w:rsid w:val="00CF6C16"/>
    <w:rsid w:val="00CF7612"/>
    <w:rsid w:val="00CF7672"/>
    <w:rsid w:val="00CF7B11"/>
    <w:rsid w:val="00CF7B29"/>
    <w:rsid w:val="00D00A32"/>
    <w:rsid w:val="00D015D0"/>
    <w:rsid w:val="00D01953"/>
    <w:rsid w:val="00D01B03"/>
    <w:rsid w:val="00D0206D"/>
    <w:rsid w:val="00D02417"/>
    <w:rsid w:val="00D02A27"/>
    <w:rsid w:val="00D02E49"/>
    <w:rsid w:val="00D03399"/>
    <w:rsid w:val="00D03BFE"/>
    <w:rsid w:val="00D043D7"/>
    <w:rsid w:val="00D046D1"/>
    <w:rsid w:val="00D04975"/>
    <w:rsid w:val="00D04981"/>
    <w:rsid w:val="00D0637B"/>
    <w:rsid w:val="00D06D34"/>
    <w:rsid w:val="00D0758D"/>
    <w:rsid w:val="00D07C4C"/>
    <w:rsid w:val="00D10646"/>
    <w:rsid w:val="00D1095F"/>
    <w:rsid w:val="00D10EB2"/>
    <w:rsid w:val="00D1136A"/>
    <w:rsid w:val="00D11A88"/>
    <w:rsid w:val="00D1319B"/>
    <w:rsid w:val="00D131DB"/>
    <w:rsid w:val="00D133A5"/>
    <w:rsid w:val="00D13A2B"/>
    <w:rsid w:val="00D1425B"/>
    <w:rsid w:val="00D20F18"/>
    <w:rsid w:val="00D21647"/>
    <w:rsid w:val="00D21673"/>
    <w:rsid w:val="00D2265B"/>
    <w:rsid w:val="00D22D49"/>
    <w:rsid w:val="00D22EA9"/>
    <w:rsid w:val="00D232A6"/>
    <w:rsid w:val="00D23533"/>
    <w:rsid w:val="00D23A32"/>
    <w:rsid w:val="00D25044"/>
    <w:rsid w:val="00D251FB"/>
    <w:rsid w:val="00D265DF"/>
    <w:rsid w:val="00D26B7B"/>
    <w:rsid w:val="00D26C32"/>
    <w:rsid w:val="00D26D2F"/>
    <w:rsid w:val="00D2763D"/>
    <w:rsid w:val="00D3067F"/>
    <w:rsid w:val="00D319AC"/>
    <w:rsid w:val="00D3222F"/>
    <w:rsid w:val="00D33369"/>
    <w:rsid w:val="00D33861"/>
    <w:rsid w:val="00D33DA7"/>
    <w:rsid w:val="00D34057"/>
    <w:rsid w:val="00D343FB"/>
    <w:rsid w:val="00D35617"/>
    <w:rsid w:val="00D3570A"/>
    <w:rsid w:val="00D36893"/>
    <w:rsid w:val="00D36AF6"/>
    <w:rsid w:val="00D3720B"/>
    <w:rsid w:val="00D3784A"/>
    <w:rsid w:val="00D40FFF"/>
    <w:rsid w:val="00D41154"/>
    <w:rsid w:val="00D42A35"/>
    <w:rsid w:val="00D44961"/>
    <w:rsid w:val="00D45A09"/>
    <w:rsid w:val="00D46382"/>
    <w:rsid w:val="00D500A0"/>
    <w:rsid w:val="00D502B3"/>
    <w:rsid w:val="00D5047A"/>
    <w:rsid w:val="00D51381"/>
    <w:rsid w:val="00D51636"/>
    <w:rsid w:val="00D51E3B"/>
    <w:rsid w:val="00D51E85"/>
    <w:rsid w:val="00D52DCB"/>
    <w:rsid w:val="00D53DC1"/>
    <w:rsid w:val="00D54776"/>
    <w:rsid w:val="00D54FC7"/>
    <w:rsid w:val="00D55409"/>
    <w:rsid w:val="00D55537"/>
    <w:rsid w:val="00D57265"/>
    <w:rsid w:val="00D57E9F"/>
    <w:rsid w:val="00D604FF"/>
    <w:rsid w:val="00D60A3F"/>
    <w:rsid w:val="00D60D4E"/>
    <w:rsid w:val="00D612EC"/>
    <w:rsid w:val="00D62A8C"/>
    <w:rsid w:val="00D62AF3"/>
    <w:rsid w:val="00D63338"/>
    <w:rsid w:val="00D63B9B"/>
    <w:rsid w:val="00D64FD7"/>
    <w:rsid w:val="00D652EA"/>
    <w:rsid w:val="00D6557A"/>
    <w:rsid w:val="00D6750C"/>
    <w:rsid w:val="00D6755B"/>
    <w:rsid w:val="00D679BA"/>
    <w:rsid w:val="00D711E0"/>
    <w:rsid w:val="00D717AB"/>
    <w:rsid w:val="00D72363"/>
    <w:rsid w:val="00D766C7"/>
    <w:rsid w:val="00D7733F"/>
    <w:rsid w:val="00D77BEB"/>
    <w:rsid w:val="00D80740"/>
    <w:rsid w:val="00D8274E"/>
    <w:rsid w:val="00D8360F"/>
    <w:rsid w:val="00D8420E"/>
    <w:rsid w:val="00D85408"/>
    <w:rsid w:val="00D85D27"/>
    <w:rsid w:val="00D8631C"/>
    <w:rsid w:val="00D867B9"/>
    <w:rsid w:val="00D90D22"/>
    <w:rsid w:val="00D9110F"/>
    <w:rsid w:val="00D91A2C"/>
    <w:rsid w:val="00D91C47"/>
    <w:rsid w:val="00D932D4"/>
    <w:rsid w:val="00D9339C"/>
    <w:rsid w:val="00D936DF"/>
    <w:rsid w:val="00D947C5"/>
    <w:rsid w:val="00D94BFB"/>
    <w:rsid w:val="00D95AC8"/>
    <w:rsid w:val="00D9619C"/>
    <w:rsid w:val="00D970E0"/>
    <w:rsid w:val="00D9763E"/>
    <w:rsid w:val="00DA0D0C"/>
    <w:rsid w:val="00DA216C"/>
    <w:rsid w:val="00DA2994"/>
    <w:rsid w:val="00DA35F3"/>
    <w:rsid w:val="00DA3BB3"/>
    <w:rsid w:val="00DA40A0"/>
    <w:rsid w:val="00DA5314"/>
    <w:rsid w:val="00DA5E21"/>
    <w:rsid w:val="00DA7FFE"/>
    <w:rsid w:val="00DB0C00"/>
    <w:rsid w:val="00DB10CB"/>
    <w:rsid w:val="00DB1AB9"/>
    <w:rsid w:val="00DB2919"/>
    <w:rsid w:val="00DB2D06"/>
    <w:rsid w:val="00DB330F"/>
    <w:rsid w:val="00DB54BD"/>
    <w:rsid w:val="00DB6A19"/>
    <w:rsid w:val="00DB7284"/>
    <w:rsid w:val="00DB73D3"/>
    <w:rsid w:val="00DB7DB9"/>
    <w:rsid w:val="00DC177A"/>
    <w:rsid w:val="00DC2560"/>
    <w:rsid w:val="00DC26B7"/>
    <w:rsid w:val="00DC3251"/>
    <w:rsid w:val="00DC3510"/>
    <w:rsid w:val="00DC71DE"/>
    <w:rsid w:val="00DC7762"/>
    <w:rsid w:val="00DD103A"/>
    <w:rsid w:val="00DD18C3"/>
    <w:rsid w:val="00DD23F0"/>
    <w:rsid w:val="00DD24F6"/>
    <w:rsid w:val="00DD2B1F"/>
    <w:rsid w:val="00DD2EAD"/>
    <w:rsid w:val="00DD4AA2"/>
    <w:rsid w:val="00DD53EC"/>
    <w:rsid w:val="00DD5CA6"/>
    <w:rsid w:val="00DE0113"/>
    <w:rsid w:val="00DE0AFA"/>
    <w:rsid w:val="00DE1562"/>
    <w:rsid w:val="00DE1BEE"/>
    <w:rsid w:val="00DE3550"/>
    <w:rsid w:val="00DE383C"/>
    <w:rsid w:val="00DE3ED1"/>
    <w:rsid w:val="00DE568D"/>
    <w:rsid w:val="00DE5F40"/>
    <w:rsid w:val="00DE6304"/>
    <w:rsid w:val="00DE7127"/>
    <w:rsid w:val="00DE73CB"/>
    <w:rsid w:val="00DF125C"/>
    <w:rsid w:val="00DF245E"/>
    <w:rsid w:val="00DF2879"/>
    <w:rsid w:val="00DF48EE"/>
    <w:rsid w:val="00DF54E2"/>
    <w:rsid w:val="00DF56DF"/>
    <w:rsid w:val="00DF719F"/>
    <w:rsid w:val="00DF77A5"/>
    <w:rsid w:val="00DF7C2A"/>
    <w:rsid w:val="00E00F2A"/>
    <w:rsid w:val="00E014C9"/>
    <w:rsid w:val="00E01982"/>
    <w:rsid w:val="00E0309B"/>
    <w:rsid w:val="00E03DF5"/>
    <w:rsid w:val="00E04086"/>
    <w:rsid w:val="00E0458C"/>
    <w:rsid w:val="00E050C3"/>
    <w:rsid w:val="00E05A5F"/>
    <w:rsid w:val="00E05E06"/>
    <w:rsid w:val="00E0637B"/>
    <w:rsid w:val="00E06A90"/>
    <w:rsid w:val="00E1002E"/>
    <w:rsid w:val="00E11403"/>
    <w:rsid w:val="00E12124"/>
    <w:rsid w:val="00E133CF"/>
    <w:rsid w:val="00E1340B"/>
    <w:rsid w:val="00E1376B"/>
    <w:rsid w:val="00E14D15"/>
    <w:rsid w:val="00E16103"/>
    <w:rsid w:val="00E205A5"/>
    <w:rsid w:val="00E2354B"/>
    <w:rsid w:val="00E2453E"/>
    <w:rsid w:val="00E2497B"/>
    <w:rsid w:val="00E24D60"/>
    <w:rsid w:val="00E260FF"/>
    <w:rsid w:val="00E263DB"/>
    <w:rsid w:val="00E26960"/>
    <w:rsid w:val="00E26BCB"/>
    <w:rsid w:val="00E26BF3"/>
    <w:rsid w:val="00E272F1"/>
    <w:rsid w:val="00E27EF0"/>
    <w:rsid w:val="00E27FA7"/>
    <w:rsid w:val="00E30479"/>
    <w:rsid w:val="00E305FA"/>
    <w:rsid w:val="00E30769"/>
    <w:rsid w:val="00E32A48"/>
    <w:rsid w:val="00E32FF8"/>
    <w:rsid w:val="00E35854"/>
    <w:rsid w:val="00E3699C"/>
    <w:rsid w:val="00E36F69"/>
    <w:rsid w:val="00E41E69"/>
    <w:rsid w:val="00E43553"/>
    <w:rsid w:val="00E4397B"/>
    <w:rsid w:val="00E443F4"/>
    <w:rsid w:val="00E44EB5"/>
    <w:rsid w:val="00E450A8"/>
    <w:rsid w:val="00E451C7"/>
    <w:rsid w:val="00E452D4"/>
    <w:rsid w:val="00E45A47"/>
    <w:rsid w:val="00E4657C"/>
    <w:rsid w:val="00E46F31"/>
    <w:rsid w:val="00E474E7"/>
    <w:rsid w:val="00E50A82"/>
    <w:rsid w:val="00E5150C"/>
    <w:rsid w:val="00E51D1A"/>
    <w:rsid w:val="00E51E80"/>
    <w:rsid w:val="00E526C4"/>
    <w:rsid w:val="00E52BE3"/>
    <w:rsid w:val="00E52CE9"/>
    <w:rsid w:val="00E5483A"/>
    <w:rsid w:val="00E554AD"/>
    <w:rsid w:val="00E55CE9"/>
    <w:rsid w:val="00E567BC"/>
    <w:rsid w:val="00E568EB"/>
    <w:rsid w:val="00E60846"/>
    <w:rsid w:val="00E60B76"/>
    <w:rsid w:val="00E613CC"/>
    <w:rsid w:val="00E6146F"/>
    <w:rsid w:val="00E63AE4"/>
    <w:rsid w:val="00E63D63"/>
    <w:rsid w:val="00E6435C"/>
    <w:rsid w:val="00E6475E"/>
    <w:rsid w:val="00E66010"/>
    <w:rsid w:val="00E668B3"/>
    <w:rsid w:val="00E66F64"/>
    <w:rsid w:val="00E66F9C"/>
    <w:rsid w:val="00E70DDA"/>
    <w:rsid w:val="00E7135A"/>
    <w:rsid w:val="00E717CA"/>
    <w:rsid w:val="00E72346"/>
    <w:rsid w:val="00E7556F"/>
    <w:rsid w:val="00E7593E"/>
    <w:rsid w:val="00E7767D"/>
    <w:rsid w:val="00E82791"/>
    <w:rsid w:val="00E82965"/>
    <w:rsid w:val="00E82C4E"/>
    <w:rsid w:val="00E82CE4"/>
    <w:rsid w:val="00E8330B"/>
    <w:rsid w:val="00E83701"/>
    <w:rsid w:val="00E84623"/>
    <w:rsid w:val="00E849F7"/>
    <w:rsid w:val="00E84EDE"/>
    <w:rsid w:val="00E850DC"/>
    <w:rsid w:val="00E85D53"/>
    <w:rsid w:val="00E85D8A"/>
    <w:rsid w:val="00E8796D"/>
    <w:rsid w:val="00E87B55"/>
    <w:rsid w:val="00E87F02"/>
    <w:rsid w:val="00E9017A"/>
    <w:rsid w:val="00E90709"/>
    <w:rsid w:val="00E919D8"/>
    <w:rsid w:val="00E91F57"/>
    <w:rsid w:val="00E9295E"/>
    <w:rsid w:val="00E92F09"/>
    <w:rsid w:val="00E93541"/>
    <w:rsid w:val="00E937CC"/>
    <w:rsid w:val="00E93AC2"/>
    <w:rsid w:val="00E94271"/>
    <w:rsid w:val="00E953B6"/>
    <w:rsid w:val="00E95A99"/>
    <w:rsid w:val="00E96898"/>
    <w:rsid w:val="00E96A12"/>
    <w:rsid w:val="00E96B6B"/>
    <w:rsid w:val="00E96C6A"/>
    <w:rsid w:val="00E970F2"/>
    <w:rsid w:val="00EA0520"/>
    <w:rsid w:val="00EA12E9"/>
    <w:rsid w:val="00EA1E82"/>
    <w:rsid w:val="00EA2274"/>
    <w:rsid w:val="00EA2854"/>
    <w:rsid w:val="00EA2F76"/>
    <w:rsid w:val="00EA5BA4"/>
    <w:rsid w:val="00EA5D67"/>
    <w:rsid w:val="00EA7950"/>
    <w:rsid w:val="00EA7B03"/>
    <w:rsid w:val="00EA7C3F"/>
    <w:rsid w:val="00EA7E13"/>
    <w:rsid w:val="00EB0369"/>
    <w:rsid w:val="00EB0B32"/>
    <w:rsid w:val="00EB192A"/>
    <w:rsid w:val="00EB2898"/>
    <w:rsid w:val="00EB3435"/>
    <w:rsid w:val="00EB38FD"/>
    <w:rsid w:val="00EB5B2D"/>
    <w:rsid w:val="00EB5F8D"/>
    <w:rsid w:val="00EB7C10"/>
    <w:rsid w:val="00EC01EE"/>
    <w:rsid w:val="00EC0CA1"/>
    <w:rsid w:val="00EC109E"/>
    <w:rsid w:val="00EC110A"/>
    <w:rsid w:val="00EC2E0A"/>
    <w:rsid w:val="00EC3F4A"/>
    <w:rsid w:val="00EC4415"/>
    <w:rsid w:val="00EC5D14"/>
    <w:rsid w:val="00EC6746"/>
    <w:rsid w:val="00EC69EA"/>
    <w:rsid w:val="00EC6A65"/>
    <w:rsid w:val="00ED0A24"/>
    <w:rsid w:val="00ED0FA0"/>
    <w:rsid w:val="00ED180E"/>
    <w:rsid w:val="00ED43E1"/>
    <w:rsid w:val="00ED5D44"/>
    <w:rsid w:val="00ED6F58"/>
    <w:rsid w:val="00ED70D5"/>
    <w:rsid w:val="00EE071D"/>
    <w:rsid w:val="00EE11F1"/>
    <w:rsid w:val="00EE12FF"/>
    <w:rsid w:val="00EE2ED8"/>
    <w:rsid w:val="00EE45F8"/>
    <w:rsid w:val="00EE4A0C"/>
    <w:rsid w:val="00EE4A7F"/>
    <w:rsid w:val="00EE5261"/>
    <w:rsid w:val="00EE6C6E"/>
    <w:rsid w:val="00EE7387"/>
    <w:rsid w:val="00EE739C"/>
    <w:rsid w:val="00EE754A"/>
    <w:rsid w:val="00EE7A7D"/>
    <w:rsid w:val="00EE7DBA"/>
    <w:rsid w:val="00EF005A"/>
    <w:rsid w:val="00EF2082"/>
    <w:rsid w:val="00EF30DF"/>
    <w:rsid w:val="00EF3C22"/>
    <w:rsid w:val="00EF3FA9"/>
    <w:rsid w:val="00EF62FB"/>
    <w:rsid w:val="00EF7664"/>
    <w:rsid w:val="00EF79E3"/>
    <w:rsid w:val="00F002B1"/>
    <w:rsid w:val="00F005D3"/>
    <w:rsid w:val="00F007B3"/>
    <w:rsid w:val="00F00AF2"/>
    <w:rsid w:val="00F0178A"/>
    <w:rsid w:val="00F01CFF"/>
    <w:rsid w:val="00F01DF2"/>
    <w:rsid w:val="00F01F58"/>
    <w:rsid w:val="00F021C5"/>
    <w:rsid w:val="00F02D66"/>
    <w:rsid w:val="00F02E0B"/>
    <w:rsid w:val="00F03659"/>
    <w:rsid w:val="00F03896"/>
    <w:rsid w:val="00F04F4A"/>
    <w:rsid w:val="00F05254"/>
    <w:rsid w:val="00F057FC"/>
    <w:rsid w:val="00F1105E"/>
    <w:rsid w:val="00F11240"/>
    <w:rsid w:val="00F1242C"/>
    <w:rsid w:val="00F1270E"/>
    <w:rsid w:val="00F12CB9"/>
    <w:rsid w:val="00F13188"/>
    <w:rsid w:val="00F14669"/>
    <w:rsid w:val="00F15527"/>
    <w:rsid w:val="00F1607E"/>
    <w:rsid w:val="00F161B4"/>
    <w:rsid w:val="00F1623F"/>
    <w:rsid w:val="00F16531"/>
    <w:rsid w:val="00F17BAB"/>
    <w:rsid w:val="00F200DB"/>
    <w:rsid w:val="00F20E4A"/>
    <w:rsid w:val="00F22C0C"/>
    <w:rsid w:val="00F23547"/>
    <w:rsid w:val="00F23B71"/>
    <w:rsid w:val="00F25387"/>
    <w:rsid w:val="00F257E6"/>
    <w:rsid w:val="00F262AB"/>
    <w:rsid w:val="00F30CD5"/>
    <w:rsid w:val="00F313D5"/>
    <w:rsid w:val="00F3233E"/>
    <w:rsid w:val="00F325CB"/>
    <w:rsid w:val="00F32C7A"/>
    <w:rsid w:val="00F345B7"/>
    <w:rsid w:val="00F35C84"/>
    <w:rsid w:val="00F36B6E"/>
    <w:rsid w:val="00F37AF3"/>
    <w:rsid w:val="00F37FF8"/>
    <w:rsid w:val="00F40CD5"/>
    <w:rsid w:val="00F43588"/>
    <w:rsid w:val="00F442C0"/>
    <w:rsid w:val="00F451C7"/>
    <w:rsid w:val="00F50FBD"/>
    <w:rsid w:val="00F517CD"/>
    <w:rsid w:val="00F53A89"/>
    <w:rsid w:val="00F544D6"/>
    <w:rsid w:val="00F54E55"/>
    <w:rsid w:val="00F5564E"/>
    <w:rsid w:val="00F55EC7"/>
    <w:rsid w:val="00F56D78"/>
    <w:rsid w:val="00F602D2"/>
    <w:rsid w:val="00F60668"/>
    <w:rsid w:val="00F607D9"/>
    <w:rsid w:val="00F622E5"/>
    <w:rsid w:val="00F62E68"/>
    <w:rsid w:val="00F6306C"/>
    <w:rsid w:val="00F63234"/>
    <w:rsid w:val="00F63A40"/>
    <w:rsid w:val="00F63C3F"/>
    <w:rsid w:val="00F65039"/>
    <w:rsid w:val="00F65BF4"/>
    <w:rsid w:val="00F65C14"/>
    <w:rsid w:val="00F675EF"/>
    <w:rsid w:val="00F7018F"/>
    <w:rsid w:val="00F70E56"/>
    <w:rsid w:val="00F722E2"/>
    <w:rsid w:val="00F731CA"/>
    <w:rsid w:val="00F73268"/>
    <w:rsid w:val="00F73818"/>
    <w:rsid w:val="00F75141"/>
    <w:rsid w:val="00F7580F"/>
    <w:rsid w:val="00F758C0"/>
    <w:rsid w:val="00F768CE"/>
    <w:rsid w:val="00F7780F"/>
    <w:rsid w:val="00F77A0E"/>
    <w:rsid w:val="00F77E14"/>
    <w:rsid w:val="00F8064D"/>
    <w:rsid w:val="00F8172C"/>
    <w:rsid w:val="00F82855"/>
    <w:rsid w:val="00F82953"/>
    <w:rsid w:val="00F832E0"/>
    <w:rsid w:val="00F848B9"/>
    <w:rsid w:val="00F84E1F"/>
    <w:rsid w:val="00F850C1"/>
    <w:rsid w:val="00F86ADC"/>
    <w:rsid w:val="00F872BD"/>
    <w:rsid w:val="00F878C4"/>
    <w:rsid w:val="00F87B65"/>
    <w:rsid w:val="00F87CEA"/>
    <w:rsid w:val="00F91690"/>
    <w:rsid w:val="00F921A4"/>
    <w:rsid w:val="00F933E3"/>
    <w:rsid w:val="00F93822"/>
    <w:rsid w:val="00F947A5"/>
    <w:rsid w:val="00F948DF"/>
    <w:rsid w:val="00F9552E"/>
    <w:rsid w:val="00F95D88"/>
    <w:rsid w:val="00F9621C"/>
    <w:rsid w:val="00F97796"/>
    <w:rsid w:val="00F97A41"/>
    <w:rsid w:val="00FA02C0"/>
    <w:rsid w:val="00FA02F5"/>
    <w:rsid w:val="00FA15B6"/>
    <w:rsid w:val="00FA1FB3"/>
    <w:rsid w:val="00FA2FC9"/>
    <w:rsid w:val="00FA41C1"/>
    <w:rsid w:val="00FA5FCF"/>
    <w:rsid w:val="00FA60CB"/>
    <w:rsid w:val="00FA68F9"/>
    <w:rsid w:val="00FB0970"/>
    <w:rsid w:val="00FB13C8"/>
    <w:rsid w:val="00FB1677"/>
    <w:rsid w:val="00FB1E78"/>
    <w:rsid w:val="00FB45F8"/>
    <w:rsid w:val="00FB49A3"/>
    <w:rsid w:val="00FB4BA6"/>
    <w:rsid w:val="00FB56A6"/>
    <w:rsid w:val="00FB5C22"/>
    <w:rsid w:val="00FB65DD"/>
    <w:rsid w:val="00FB6767"/>
    <w:rsid w:val="00FB6E4B"/>
    <w:rsid w:val="00FB705F"/>
    <w:rsid w:val="00FB7370"/>
    <w:rsid w:val="00FC0367"/>
    <w:rsid w:val="00FC060F"/>
    <w:rsid w:val="00FC0A7F"/>
    <w:rsid w:val="00FC1289"/>
    <w:rsid w:val="00FC14CA"/>
    <w:rsid w:val="00FC1E5B"/>
    <w:rsid w:val="00FC368C"/>
    <w:rsid w:val="00FC3EB3"/>
    <w:rsid w:val="00FC3FBD"/>
    <w:rsid w:val="00FC425B"/>
    <w:rsid w:val="00FC70AE"/>
    <w:rsid w:val="00FD04E4"/>
    <w:rsid w:val="00FD1860"/>
    <w:rsid w:val="00FD1A6A"/>
    <w:rsid w:val="00FD3B86"/>
    <w:rsid w:val="00FD531E"/>
    <w:rsid w:val="00FD55EC"/>
    <w:rsid w:val="00FD5866"/>
    <w:rsid w:val="00FD5C41"/>
    <w:rsid w:val="00FD5EF4"/>
    <w:rsid w:val="00FD5F60"/>
    <w:rsid w:val="00FD5FC4"/>
    <w:rsid w:val="00FD6197"/>
    <w:rsid w:val="00FD626B"/>
    <w:rsid w:val="00FD63FD"/>
    <w:rsid w:val="00FD75AD"/>
    <w:rsid w:val="00FE071E"/>
    <w:rsid w:val="00FE1165"/>
    <w:rsid w:val="00FE14A0"/>
    <w:rsid w:val="00FE24A0"/>
    <w:rsid w:val="00FE29F9"/>
    <w:rsid w:val="00FE3E6D"/>
    <w:rsid w:val="00FE469D"/>
    <w:rsid w:val="00FE4846"/>
    <w:rsid w:val="00FE5528"/>
    <w:rsid w:val="00FE6848"/>
    <w:rsid w:val="00FE7872"/>
    <w:rsid w:val="00FF0544"/>
    <w:rsid w:val="00FF0740"/>
    <w:rsid w:val="00FF0CCC"/>
    <w:rsid w:val="00FF1F7A"/>
    <w:rsid w:val="00FF2F8A"/>
    <w:rsid w:val="00FF32E3"/>
    <w:rsid w:val="00FF32F9"/>
    <w:rsid w:val="00FF391B"/>
    <w:rsid w:val="00FF406A"/>
    <w:rsid w:val="00FF4CE7"/>
    <w:rsid w:val="00FF57A7"/>
    <w:rsid w:val="00FF5886"/>
    <w:rsid w:val="00FF5EA8"/>
    <w:rsid w:val="00FF63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A452"/>
  <w15:chartTrackingRefBased/>
  <w15:docId w15:val="{9431A53E-1D2C-4767-A1EC-FA919B5B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868"/>
    <w:rPr>
      <w:rFonts w:cs="Times New Roman"/>
      <w:lang w:eastAsia="de-DE"/>
    </w:rPr>
  </w:style>
  <w:style w:type="paragraph" w:styleId="berschrift1">
    <w:name w:val="heading 1"/>
    <w:basedOn w:val="Standard"/>
    <w:next w:val="Standard"/>
    <w:link w:val="berschrift1Zchn"/>
    <w:qFormat/>
    <w:rsid w:val="00D867B9"/>
    <w:pPr>
      <w:keepNext/>
      <w:outlineLvl w:val="0"/>
    </w:pPr>
    <w:rPr>
      <w:rFonts w:cs="Arial"/>
      <w:vanish/>
      <w:sz w:val="36"/>
    </w:rPr>
  </w:style>
  <w:style w:type="paragraph" w:styleId="berschrift2">
    <w:name w:val="heading 2"/>
    <w:basedOn w:val="Standard"/>
    <w:next w:val="Standard"/>
    <w:link w:val="berschrift2Zchn"/>
    <w:qFormat/>
    <w:rsid w:val="00D867B9"/>
    <w:pPr>
      <w:keepNext/>
      <w:outlineLvl w:val="1"/>
    </w:pPr>
    <w:rPr>
      <w:rFonts w:cs="Arial"/>
      <w:b/>
      <w:bCs/>
      <w:noProof/>
      <w:vanish/>
      <w:sz w:val="32"/>
    </w:rPr>
  </w:style>
  <w:style w:type="paragraph" w:styleId="berschrift3">
    <w:name w:val="heading 3"/>
    <w:basedOn w:val="Standard"/>
    <w:next w:val="Standard"/>
    <w:link w:val="berschrift3Zchn"/>
    <w:qFormat/>
    <w:rsid w:val="00D867B9"/>
    <w:pPr>
      <w:keepNext/>
      <w:ind w:right="708"/>
      <w:outlineLvl w:val="2"/>
    </w:pPr>
    <w:rPr>
      <w:rFonts w:cs="Arial"/>
      <w:b/>
      <w:bCs/>
      <w:vanish/>
      <w:u w:val="single"/>
    </w:rPr>
  </w:style>
  <w:style w:type="paragraph" w:styleId="berschrift4">
    <w:name w:val="heading 4"/>
    <w:basedOn w:val="Standard"/>
    <w:next w:val="Standard"/>
    <w:link w:val="berschrift4Zchn"/>
    <w:qFormat/>
    <w:rsid w:val="00D867B9"/>
    <w:pPr>
      <w:keepNext/>
      <w:tabs>
        <w:tab w:val="left" w:pos="290"/>
        <w:tab w:val="left" w:pos="650"/>
      </w:tabs>
      <w:outlineLvl w:val="3"/>
    </w:pPr>
    <w:rPr>
      <w:rFonts w:cs="Arial"/>
      <w:b/>
      <w:bCs/>
      <w:vanish/>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6959CB"/>
    <w:rPr>
      <w:rFonts w:cs="Arial"/>
      <w:b/>
      <w:lang w:eastAsia="en-US"/>
    </w:rPr>
  </w:style>
  <w:style w:type="paragraph" w:styleId="Fuzeile">
    <w:name w:val="footer"/>
    <w:basedOn w:val="Standard"/>
    <w:next w:val="Standard"/>
    <w:link w:val="FuzeileZchn"/>
    <w:rsid w:val="006959CB"/>
    <w:pPr>
      <w:tabs>
        <w:tab w:val="center" w:pos="4536"/>
        <w:tab w:val="right" w:pos="9072"/>
      </w:tabs>
    </w:pPr>
    <w:rPr>
      <w:rFonts w:cs="Arial"/>
      <w:lang w:eastAsia="en-US"/>
    </w:rPr>
  </w:style>
  <w:style w:type="character" w:customStyle="1" w:styleId="FuzeileZchn">
    <w:name w:val="Fußzeile Zchn"/>
    <w:basedOn w:val="Absatz-Standardschriftart"/>
    <w:link w:val="Fuzeile"/>
    <w:rsid w:val="006959CB"/>
    <w:rPr>
      <w:rFonts w:eastAsia="Times New Roman"/>
      <w:vanish/>
      <w:szCs w:val="20"/>
      <w:lang w:eastAsia="de-DE"/>
    </w:rPr>
  </w:style>
  <w:style w:type="paragraph" w:customStyle="1" w:styleId="Gliederung111">
    <w:name w:val="Gliederung 1.1.1"/>
    <w:basedOn w:val="Standard"/>
    <w:rsid w:val="006959CB"/>
    <w:pPr>
      <w:numPr>
        <w:numId w:val="1"/>
      </w:numPr>
    </w:pPr>
    <w:rPr>
      <w:rFonts w:cs="Arial"/>
      <w:lang w:eastAsia="en-US"/>
    </w:rPr>
  </w:style>
  <w:style w:type="paragraph" w:customStyle="1" w:styleId="Gliederung111a-">
    <w:name w:val="Gliederung 1.1.1a)-"/>
    <w:basedOn w:val="Standard"/>
    <w:rsid w:val="006959CB"/>
    <w:pPr>
      <w:numPr>
        <w:numId w:val="2"/>
      </w:numPr>
      <w:ind w:right="213"/>
    </w:pPr>
    <w:rPr>
      <w:rFonts w:cs="Arial"/>
      <w:lang w:eastAsia="en-US"/>
    </w:rPr>
  </w:style>
  <w:style w:type="paragraph" w:customStyle="1" w:styleId="GliederungA1a-">
    <w:name w:val="Gliederung A)1.a)-"/>
    <w:basedOn w:val="Gliederung111a-"/>
    <w:rsid w:val="006959CB"/>
    <w:pPr>
      <w:numPr>
        <w:numId w:val="3"/>
      </w:numPr>
    </w:pPr>
  </w:style>
  <w:style w:type="paragraph" w:styleId="Kopfzeile">
    <w:name w:val="header"/>
    <w:basedOn w:val="Standard"/>
    <w:next w:val="Standard"/>
    <w:link w:val="KopfzeileZchn"/>
    <w:rsid w:val="006959CB"/>
    <w:pPr>
      <w:tabs>
        <w:tab w:val="center" w:pos="4536"/>
        <w:tab w:val="right" w:pos="9072"/>
      </w:tabs>
    </w:pPr>
    <w:rPr>
      <w:rFonts w:cs="Arial"/>
      <w:lang w:eastAsia="en-US"/>
    </w:rPr>
  </w:style>
  <w:style w:type="character" w:customStyle="1" w:styleId="KopfzeileZchn">
    <w:name w:val="Kopfzeile Zchn"/>
    <w:basedOn w:val="Absatz-Standardschriftart"/>
    <w:link w:val="Kopfzeile"/>
    <w:rsid w:val="006959CB"/>
    <w:rPr>
      <w:rFonts w:eastAsia="Times New Roman"/>
      <w:vanish/>
      <w:szCs w:val="20"/>
      <w:lang w:eastAsia="de-DE"/>
    </w:rPr>
  </w:style>
  <w:style w:type="paragraph" w:customStyle="1" w:styleId="sachlVerf">
    <w:name w:val="sachl. Verf."/>
    <w:basedOn w:val="Standard"/>
    <w:rsid w:val="006959CB"/>
    <w:pPr>
      <w:tabs>
        <w:tab w:val="left" w:pos="2552"/>
        <w:tab w:val="left" w:pos="2835"/>
        <w:tab w:val="left" w:pos="4678"/>
        <w:tab w:val="left" w:pos="5812"/>
        <w:tab w:val="left" w:pos="6096"/>
        <w:tab w:val="left" w:pos="7513"/>
        <w:tab w:val="left" w:pos="8647"/>
      </w:tabs>
      <w:ind w:hanging="426"/>
    </w:pPr>
    <w:rPr>
      <w:rFonts w:cs="Arial"/>
      <w:lang w:eastAsia="en-US"/>
    </w:rPr>
  </w:style>
  <w:style w:type="character" w:styleId="Seitenzahl">
    <w:name w:val="page number"/>
    <w:basedOn w:val="Absatz-Standardschriftart"/>
    <w:rsid w:val="006959CB"/>
  </w:style>
  <w:style w:type="paragraph" w:styleId="Textkrper">
    <w:name w:val="Body Text"/>
    <w:basedOn w:val="Standard"/>
    <w:link w:val="TextkrperZchn"/>
    <w:rsid w:val="006959CB"/>
    <w:pPr>
      <w:framePr w:hSpace="142" w:wrap="around" w:hAnchor="margin" w:y="-850"/>
      <w:tabs>
        <w:tab w:val="center" w:pos="4071"/>
      </w:tabs>
      <w:jc w:val="center"/>
    </w:pPr>
    <w:rPr>
      <w:rFonts w:ascii="Arial Black" w:hAnsi="Arial Black" w:cs="Arial"/>
      <w:lang w:eastAsia="en-US"/>
    </w:rPr>
  </w:style>
  <w:style w:type="character" w:customStyle="1" w:styleId="TextkrperZchn">
    <w:name w:val="Textkörper Zchn"/>
    <w:basedOn w:val="Absatz-Standardschriftart"/>
    <w:link w:val="Textkrper"/>
    <w:rsid w:val="006959CB"/>
    <w:rPr>
      <w:rFonts w:ascii="Arial Black" w:eastAsia="Times New Roman" w:hAnsi="Arial Black"/>
      <w:vanish/>
      <w:szCs w:val="20"/>
      <w:lang w:eastAsia="de-DE"/>
    </w:rPr>
  </w:style>
  <w:style w:type="character" w:customStyle="1" w:styleId="berschrift1Zchn">
    <w:name w:val="Überschrift 1 Zchn"/>
    <w:basedOn w:val="Absatz-Standardschriftart"/>
    <w:link w:val="berschrift1"/>
    <w:rsid w:val="00D867B9"/>
    <w:rPr>
      <w:vanish/>
      <w:sz w:val="36"/>
      <w:lang w:eastAsia="de-DE"/>
    </w:rPr>
  </w:style>
  <w:style w:type="character" w:customStyle="1" w:styleId="berschrift2Zchn">
    <w:name w:val="Überschrift 2 Zchn"/>
    <w:basedOn w:val="Absatz-Standardschriftart"/>
    <w:link w:val="berschrift2"/>
    <w:rsid w:val="00D867B9"/>
    <w:rPr>
      <w:b/>
      <w:bCs/>
      <w:noProof/>
      <w:vanish/>
      <w:sz w:val="32"/>
      <w:lang w:eastAsia="de-DE"/>
    </w:rPr>
  </w:style>
  <w:style w:type="character" w:customStyle="1" w:styleId="berschrift3Zchn">
    <w:name w:val="Überschrift 3 Zchn"/>
    <w:basedOn w:val="Absatz-Standardschriftart"/>
    <w:link w:val="berschrift3"/>
    <w:rsid w:val="00D867B9"/>
    <w:rPr>
      <w:b/>
      <w:bCs/>
      <w:vanish/>
      <w:u w:val="single"/>
      <w:lang w:eastAsia="de-DE"/>
    </w:rPr>
  </w:style>
  <w:style w:type="character" w:customStyle="1" w:styleId="berschrift4Zchn">
    <w:name w:val="Überschrift 4 Zchn"/>
    <w:basedOn w:val="Absatz-Standardschriftart"/>
    <w:link w:val="berschrift4"/>
    <w:rsid w:val="00D867B9"/>
    <w:rPr>
      <w:b/>
      <w:bCs/>
      <w:vanish/>
      <w:sz w:val="14"/>
      <w:lang w:eastAsia="de-DE"/>
    </w:rPr>
  </w:style>
  <w:style w:type="paragraph" w:styleId="Listenabsatz">
    <w:name w:val="List Paragraph"/>
    <w:basedOn w:val="Standard"/>
    <w:uiPriority w:val="34"/>
    <w:qFormat/>
    <w:rsid w:val="00D867B9"/>
    <w:pPr>
      <w:ind w:left="720"/>
      <w:contextualSpacing/>
    </w:pPr>
    <w:rPr>
      <w:rFonts w:cs="Arial"/>
      <w:lang w:eastAsia="en-US"/>
    </w:rPr>
  </w:style>
  <w:style w:type="paragraph" w:customStyle="1" w:styleId="Default">
    <w:name w:val="Default"/>
    <w:rsid w:val="00C96D17"/>
    <w:pPr>
      <w:autoSpaceDE w:val="0"/>
      <w:autoSpaceDN w:val="0"/>
      <w:adjustRightInd w:val="0"/>
    </w:pPr>
    <w:rPr>
      <w:color w:val="000000"/>
      <w:sz w:val="24"/>
      <w:szCs w:val="24"/>
    </w:rPr>
  </w:style>
  <w:style w:type="paragraph" w:styleId="Sprechblasentext">
    <w:name w:val="Balloon Text"/>
    <w:basedOn w:val="Standard"/>
    <w:link w:val="SprechblasentextZchn"/>
    <w:uiPriority w:val="99"/>
    <w:semiHidden/>
    <w:unhideWhenUsed/>
    <w:rsid w:val="008923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232C"/>
    <w:rPr>
      <w:rFonts w:ascii="Segoe UI" w:hAnsi="Segoe UI" w:cs="Segoe UI"/>
      <w:sz w:val="18"/>
      <w:szCs w:val="18"/>
      <w:lang w:eastAsia="de-DE"/>
    </w:rPr>
  </w:style>
  <w:style w:type="paragraph" w:styleId="berarbeitung">
    <w:name w:val="Revision"/>
    <w:hidden/>
    <w:uiPriority w:val="99"/>
    <w:semiHidden/>
    <w:rsid w:val="004079B6"/>
    <w:rPr>
      <w:rFonts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Hetzner, Christoph, RMF"/>
    <f:field ref="FSCFOLIO_1_1001_SignaturesFldCtx_FSCFOLIO_1_1001_FieldLastSignatureAt" date="2023-01-26T07:57:03" text="26.01.2023 07:57:03"/>
    <f:field ref="FSCFOLIO_1_1001_SignaturesFldCtx_FSCFOLIO_1_1001_FieldLastSignatureRemark" text=""/>
    <f:field ref="FSCFOLIO_1_1001_FieldCurrentUser" text="Christoph Hetzner"/>
    <f:field ref="FSCFOLIO_1_1001_FieldCurrentDate" text="26.01.2023 11:16"/>
    <f:field ref="objvalidfrom" date="" text="" edit="true"/>
    <f:field ref="objvalidto" date="" text="" edit="true"/>
    <f:field ref="FSCFOLIO_1_1001_FieldReleasedVersionDate" text=""/>
    <f:field ref="FSCFOLIO_1_1001_FieldReleasedVersionNr" text=""/>
    <f:field ref="CCAPRECONFIG_15_1001_Objektname" text="UVP-Bekanntmachung" edit="true"/>
    <f:field ref="DEPRECONFIG_15_1001_Objektname" text="UVP-Bekanntmachung" edit="true"/>
    <f:field ref="CFGBAYERN_15_1400_FieldDocumentTitle" text="Bekanntmachung UVP-Vorprüfung" edit="true"/>
    <f:field ref="CFGBAYERN_15_1400_FieldDocumentSubject" text="Erweiterung des Heizöltanklagers auf ursprüngliche Kapazität&#10;UVP-Bekanntmachun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Bekanntmachung UVP-Vorprüfung" edit="true"/>
    <f:field ref="BAYLFST_15_1800_FieldDocumentSubject" text="Erweiterung des Heizöltanklagers auf ursprüngliche Kapazität&#10;UVP-Bekanntmachun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WorkflowFloatingFile" text="Kein Laufweg ermittelbar. Schriftstück muss direkt in 'Ergänzende Dokumente' einer Umlaufmappe liegen!" multiline="true"/>
    <f:field ref="objname" text="UVP-Bekanntmachung" edit="true"/>
    <f:field ref="objsubject" text="" edit="true"/>
    <f:field ref="objcreatedby" text="Hetzner, Christoph, RMF"/>
    <f:field ref="objcreatedat" date="2023-01-25T07:55:50" text="25.01.2023 07:55:50"/>
    <f:field ref="objchangedby" text="Hetzner, Christoph, RMF"/>
    <f:field ref="objmodifiedat" date="2023-01-26T07:57:04" text="26.01.2023 07:57:0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219F4AC-2A88-46A5-B966-09636548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Hetzner, Christoph (RMFR)</dc:creator>
  <cp:keywords/>
  <dc:description/>
  <cp:lastModifiedBy>Hetzner, Christoph (RMFR)</cp:lastModifiedBy>
  <cp:revision>2</cp:revision>
  <dcterms:created xsi:type="dcterms:W3CDTF">2023-01-26T10:16:00Z</dcterms:created>
  <dcterms:modified xsi:type="dcterms:W3CDTF">2023-01-26T10:16:00Z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Erweiterung des Heizöltanklagers auf ursprüngliche Kapazität_x000d_
UVP-Bekanntmachung</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Bischof-Meiser-Str. 2/4</vt:lpwstr>
  </property>
  <property fmtid="{D5CDD505-2E9C-101B-9397-08002B2CF9AE}" pid="16" name="FSC#CFGBAYERN@15.1400:OwnerName">
    <vt:lpwstr>Hetzner Christoph</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ROI</vt:lpwstr>
  </property>
  <property fmtid="{D5CDD505-2E9C-101B-9397-08002B2CF9AE}" pid="20" name="FSC#CFGBAYERN@15.1400:OwnerSurName">
    <vt:lpwstr>Hetzner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Christoph</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poststelle@reg-mfr.bayern.de</vt:lpwstr>
  </property>
  <property fmtid="{D5CDD505-2E9C-101B-9397-08002B2CF9AE}" pid="30" name="FSC#CFGBAYERN@15.1400:EmailOwner">
    <vt:lpwstr>christoph.hetzner@reg-mfr.bayern.de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981747</vt:lpwstr>
  </property>
  <property fmtid="{D5CDD505-2E9C-101B-9397-08002B2CF9AE}" pid="35" name="FSC#CFGBAYERN@15.1400:ForeignNr">
    <vt:lpwstr/>
  </property>
  <property fmtid="{D5CDD505-2E9C-101B-9397-08002B2CF9AE}" pid="36" name="FSC#CFGBAYERN@15.1400:DocumentName">
    <vt:lpwstr>RMF-SG55.1-8711-2-10-66</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RMF-SG55.1 (Regierung von Mittelfranken - Sachgebiet 55.1, Rechtsfragen der Umwelt)</vt:lpwstr>
  </property>
  <property fmtid="{D5CDD505-2E9C-101B-9397-08002B2CF9AE}" pid="48" name="FSC#CFGBAYERN@15.1400:SignFinalVersionByJobTitle">
    <vt:lpwstr>Regierungsoberinspektor</vt:lpwstr>
  </property>
  <property fmtid="{D5CDD505-2E9C-101B-9397-08002B2CF9AE}" pid="49" name="FSC#CFGBAYERN@15.1400:SignFinalVersionByFunction">
    <vt:lpwstr/>
  </property>
  <property fmtid="{D5CDD505-2E9C-101B-9397-08002B2CF9AE}" pid="50" name="FSC#CFGBAYERN@15.1400:SignFinalVersionBySurname">
    <vt:lpwstr>Hetzner</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Christoph</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Regierungsdirektorin</vt:lpwstr>
  </property>
  <property fmtid="{D5CDD505-2E9C-101B-9397-08002B2CF9AE}" pid="62" name="FSC#CFGBAYERN@15.1400:SignAcceptDraftByFunction">
    <vt:lpwstr/>
  </property>
  <property fmtid="{D5CDD505-2E9C-101B-9397-08002B2CF9AE}" pid="63" name="FSC#CFGBAYERN@15.1400:SignAcceptDraftBySurname">
    <vt:lpwstr>Leibinger</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Eva-Maria</vt:lpwstr>
  </property>
  <property fmtid="{D5CDD505-2E9C-101B-9397-08002B2CF9AE}" pid="67" name="FSC#CFGBAYERN@15.1400:SignAcceptDraftAt">
    <vt:lpwstr>25.01.2023</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(0981) 530</vt:lpwstr>
  </property>
  <property fmtid="{D5CDD505-2E9C-101B-9397-08002B2CF9AE}" pid="76" name="FSC#CFGBAYERN@15.1400:TelNumberOwner">
    <vt:lpwstr>1747</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1.12</vt:lpwstr>
  </property>
  <property fmtid="{D5CDD505-2E9C-101B-9397-08002B2CF9AE}" pid="86" name="FSC#CFGBAYERNEX@15.1800:ProcedureFileReference">
    <vt:lpwstr>8711-2-10</vt:lpwstr>
  </property>
  <property fmtid="{D5CDD505-2E9C-101B-9397-08002B2CF9AE}" pid="87" name="FSC#CFGBAYERNEX@15.1800:OwnerSalutationFromGender">
    <vt:lpwstr>Herr</vt:lpwstr>
  </property>
  <property fmtid="{D5CDD505-2E9C-101B-9397-08002B2CF9AE}" pid="88" name="FSC#CFGBAYERNEX@15.1800:SignFinalVersionBy">
    <vt:lpwstr>Christoph Hetzner_x000d_
Regierungsoberinspektor</vt:lpwstr>
  </property>
  <property fmtid="{D5CDD505-2E9C-101B-9397-08002B2CF9AE}" pid="89" name="FSC#CFGBAYERN@15.1400:SubjectAreaShortTerm">
    <vt:lpwstr>Genehmigungsbedürftige Anlagen</vt:lpwstr>
  </property>
  <property fmtid="{D5CDD505-2E9C-101B-9397-08002B2CF9AE}" pid="90" name="FSC#CFGBAYERN@15.1400:ProcedureBarCode">
    <vt:lpwstr>*COO.4001.109.4.265100*</vt:lpwstr>
  </property>
  <property fmtid="{D5CDD505-2E9C-101B-9397-08002B2CF9AE}" pid="91" name="FSC#CFGBAYERN@15.1400:ProcedureCreatedOnAt">
    <vt:lpwstr>06.10.2022 09:17:10</vt:lpwstr>
  </property>
  <property fmtid="{D5CDD505-2E9C-101B-9397-08002B2CF9AE}" pid="92" name="FSC#CFGBAYERN@15.1400:CurrentDateTime">
    <vt:lpwstr>26.01.2023 11:16:23</vt:lpwstr>
  </property>
  <property fmtid="{D5CDD505-2E9C-101B-9397-08002B2CF9AE}" pid="93" name="FSC#CFGBAYERN@15.1400:RelatedReferencesSettlement">
    <vt:lpwstr/>
  </property>
  <property fmtid="{D5CDD505-2E9C-101B-9397-08002B2CF9AE}" pid="94" name="FSC#CFGBAYERN@15.1400:AssociatedProcedureTitle">
    <vt:lpwstr>Kraftwerk Franken I - Erweiterung Heizöltanklager</vt:lpwstr>
  </property>
  <property fmtid="{D5CDD505-2E9C-101B-9397-08002B2CF9AE}" pid="95" name="FSC#CFGBAYERN@15.1400:SettlementTitle">
    <vt:lpwstr>Bekanntmachung UVP-Vorprüfung</vt:lpwstr>
  </property>
  <property fmtid="{D5CDD505-2E9C-101B-9397-08002B2CF9AE}" pid="96" name="FSC#CFGBAYERN@15.1400:IncomingTitle">
    <vt:lpwstr/>
  </property>
  <property fmtid="{D5CDD505-2E9C-101B-9397-08002B2CF9AE}" pid="97" name="FSC#CFGBAYERN@15.1400:RespoeLongName">
    <vt:lpwstr>Regierung von Mittelfranken - Sachgebiet 55.1, Rechtsfragen der Umwelt</vt:lpwstr>
  </property>
  <property fmtid="{D5CDD505-2E9C-101B-9397-08002B2CF9AE}" pid="98" name="FSC#CFGBAYERN@15.1400:RespoeShortName">
    <vt:lpwstr>RMF-SG55.1</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606</vt:lpwstr>
  </property>
  <property fmtid="{D5CDD505-2E9C-101B-9397-08002B2CF9AE}" pid="102" name="FSC#CFGBAYERN@15.1400:RespoeOrgZipcode">
    <vt:lpwstr>91511</vt:lpwstr>
  </property>
  <property fmtid="{D5CDD505-2E9C-101B-9397-08002B2CF9AE}" pid="103" name="FSC#CFGBAYERN@15.1400:RespoeOrgCity">
    <vt:lpwstr>Ansbach</vt:lpwstr>
  </property>
  <property fmtid="{D5CDD505-2E9C-101B-9397-08002B2CF9AE}" pid="104" name="FSC#CFGBAYERN@15.1400:RespoeOrgState">
    <vt:lpwstr>Bayern</vt:lpwstr>
  </property>
  <property fmtid="{D5CDD505-2E9C-101B-9397-08002B2CF9AE}" pid="105" name="FSC#CFGBAYERN@15.1400:RespoeOrgCountry">
    <vt:lpwstr>Deutschland</vt:lpwstr>
  </property>
  <property fmtid="{D5CDD505-2E9C-101B-9397-08002B2CF9AE}" pid="106" name="FSC#CFGBAYERN@15.1400:RespoeOrgDesc">
    <vt:lpwstr/>
  </property>
  <property fmtid="{D5CDD505-2E9C-101B-9397-08002B2CF9AE}" pid="107" name="FSC#CFGBAYERN@15.1400:RespoeOrgName">
    <vt:lpwstr>Regierung von Mittelfranken - Sachgebiet 55.1, Rechtsfragen der Umwelt</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RMF-SG55.1</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E.ON - Franken I</vt:lpwstr>
  </property>
  <property fmtid="{D5CDD505-2E9C-101B-9397-08002B2CF9AE}" pid="123" name="FSC#COOELAK@1.1001:FileReference">
    <vt:lpwstr>8711-2</vt:lpwstr>
  </property>
  <property fmtid="{D5CDD505-2E9C-101B-9397-08002B2CF9AE}" pid="124" name="FSC#COOELAK@1.1001:FileRefYear">
    <vt:lpwstr>2014</vt:lpwstr>
  </property>
  <property fmtid="{D5CDD505-2E9C-101B-9397-08002B2CF9AE}" pid="125" name="FSC#COOELAK@1.1001:FileRefOrdinal">
    <vt:lpwstr>2</vt:lpwstr>
  </property>
  <property fmtid="{D5CDD505-2E9C-101B-9397-08002B2CF9AE}" pid="126" name="FSC#COOELAK@1.1001:FileRefOU">
    <vt:lpwstr>RMF-SG55.1</vt:lpwstr>
  </property>
  <property fmtid="{D5CDD505-2E9C-101B-9397-08002B2CF9AE}" pid="127" name="FSC#COOELAK@1.1001:Organization">
    <vt:lpwstr/>
  </property>
  <property fmtid="{D5CDD505-2E9C-101B-9397-08002B2CF9AE}" pid="128" name="FSC#COOELAK@1.1001:Owner">
    <vt:lpwstr>Herr Hetzner</vt:lpwstr>
  </property>
  <property fmtid="{D5CDD505-2E9C-101B-9397-08002B2CF9AE}" pid="129" name="FSC#COOELAK@1.1001:OwnerExtension">
    <vt:lpwstr>1747</vt:lpwstr>
  </property>
  <property fmtid="{D5CDD505-2E9C-101B-9397-08002B2CF9AE}" pid="130" name="FSC#COOELAK@1.1001:OwnerFaxExtension">
    <vt:lpwstr>981747</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Hetzner Christoph</vt:lpwstr>
  </property>
  <property fmtid="{D5CDD505-2E9C-101B-9397-08002B2CF9AE}" pid="134" name="FSC#COOELAK@1.1001:ApprovedAt">
    <vt:lpwstr>26.01.2023</vt:lpwstr>
  </property>
  <property fmtid="{D5CDD505-2E9C-101B-9397-08002B2CF9AE}" pid="135" name="FSC#COOELAK@1.1001:Department">
    <vt:lpwstr>RMF-SG55.1 (Regierung von Mittelfranken - Sachgebiet 55.1, Rechtsfragen der Umwelt)</vt:lpwstr>
  </property>
  <property fmtid="{D5CDD505-2E9C-101B-9397-08002B2CF9AE}" pid="136" name="FSC#COOELAK@1.1001:CreatedAt">
    <vt:lpwstr>25.01.2023</vt:lpwstr>
  </property>
  <property fmtid="{D5CDD505-2E9C-101B-9397-08002B2CF9AE}" pid="137" name="FSC#COOELAK@1.1001:OU">
    <vt:lpwstr>RMF-SG55.1 (Regierung von Mittelfranken - Sachgebiet 55.1, Rechtsfragen der Umwelt)</vt:lpwstr>
  </property>
  <property fmtid="{D5CDD505-2E9C-101B-9397-08002B2CF9AE}" pid="138" name="FSC#COOELAK@1.1001:Priority">
    <vt:lpwstr/>
  </property>
  <property fmtid="{D5CDD505-2E9C-101B-9397-08002B2CF9AE}" pid="139" name="FSC#COOELAK@1.1001:ObjBarCode">
    <vt:lpwstr>*COO.4001.109.8.9782504*</vt:lpwstr>
  </property>
  <property fmtid="{D5CDD505-2E9C-101B-9397-08002B2CF9AE}" pid="140" name="FSC#COOELAK@1.1001:RefBarCode">
    <vt:lpwstr>*COO.4001.109.2.2628867*</vt:lpwstr>
  </property>
  <property fmtid="{D5CDD505-2E9C-101B-9397-08002B2CF9AE}" pid="141" name="FSC#COOELAK@1.1001:FileRefBarCode">
    <vt:lpwstr>*8711-2*</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Meier, Marianne, RMF</vt:lpwstr>
  </property>
  <property fmtid="{D5CDD505-2E9C-101B-9397-08002B2CF9AE}" pid="146" name="FSC#COOELAK@1.1001:ProcessResponsiblePhone">
    <vt:lpwstr>1515</vt:lpwstr>
  </property>
  <property fmtid="{D5CDD505-2E9C-101B-9397-08002B2CF9AE}" pid="147" name="FSC#COOELAK@1.1001:ProcessResponsibleMail">
    <vt:lpwstr>marianne.meier@reg-mfr.bayern.de</vt:lpwstr>
  </property>
  <property fmtid="{D5CDD505-2E9C-101B-9397-08002B2CF9AE}" pid="148" name="FSC#COOELAK@1.1001:ProcessResponsibleFax">
    <vt:lpwstr/>
  </property>
  <property fmtid="{D5CDD505-2E9C-101B-9397-08002B2CF9AE}" pid="149" name="FSC#COOELAK@1.1001:ApproverFirstName">
    <vt:lpwstr>Christoph</vt:lpwstr>
  </property>
  <property fmtid="{D5CDD505-2E9C-101B-9397-08002B2CF9AE}" pid="150" name="FSC#COOELAK@1.1001:ApproverSurName">
    <vt:lpwstr>Hetzner</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26.01.2023</vt:lpwstr>
  </property>
  <property fmtid="{D5CDD505-2E9C-101B-9397-08002B2CF9AE}" pid="154" name="FSC#COOELAK@1.1001:BaseNumber">
    <vt:lpwstr>8711</vt:lpwstr>
  </property>
  <property fmtid="{D5CDD505-2E9C-101B-9397-08002B2CF9AE}" pid="155" name="FSC#COOELAK@1.1001:CurrentUserRolePos">
    <vt:lpwstr>Sachbearbeitung</vt:lpwstr>
  </property>
  <property fmtid="{D5CDD505-2E9C-101B-9397-08002B2CF9AE}" pid="156" name="FSC#COOELAK@1.1001:CurrentUserEmail">
    <vt:lpwstr>christoph.hetzner@reg-mfr.bayern.de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Christoph Hetzner</vt:lpwstr>
  </property>
  <property fmtid="{D5CDD505-2E9C-101B-9397-08002B2CF9AE}" pid="164" name="FSC#ATSTATECFG@1.1001:AgentPhone">
    <vt:lpwstr>1747</vt:lpwstr>
  </property>
  <property fmtid="{D5CDD505-2E9C-101B-9397-08002B2CF9AE}" pid="165" name="FSC#ATSTATECFG@1.1001:DepartmentFax">
    <vt:lpwstr/>
  </property>
  <property fmtid="{D5CDD505-2E9C-101B-9397-08002B2CF9AE}" pid="166" name="FSC#ATSTATECFG@1.1001:DepartmentEmail">
    <vt:lpwstr>poststelle@reg-mfr.bayern.de</vt:lpwstr>
  </property>
  <property fmtid="{D5CDD505-2E9C-101B-9397-08002B2CF9AE}" pid="167" name="FSC#ATSTATECFG@1.1001:SubfileDate">
    <vt:lpwstr>25.01.2023</vt:lpwstr>
  </property>
  <property fmtid="{D5CDD505-2E9C-101B-9397-08002B2CF9AE}" pid="168" name="FSC#ATSTATECFG@1.1001:SubfileSubject">
    <vt:lpwstr>Erweiterung des Heizöltanklagers auf ursprüngliche Kapazität_x000d_
UVP-Bekanntmachung</vt:lpwstr>
  </property>
  <property fmtid="{D5CDD505-2E9C-101B-9397-08002B2CF9AE}" pid="169" name="FSC#ATSTATECFG@1.1001:DepartmentZipCode">
    <vt:lpwstr>91511</vt:lpwstr>
  </property>
  <property fmtid="{D5CDD505-2E9C-101B-9397-08002B2CF9AE}" pid="170" name="FSC#ATSTATECFG@1.1001:DepartmentCountry">
    <vt:lpwstr>Deutschland</vt:lpwstr>
  </property>
  <property fmtid="{D5CDD505-2E9C-101B-9397-08002B2CF9AE}" pid="171" name="FSC#ATSTATECFG@1.1001:DepartmentCity">
    <vt:lpwstr>Ansbach</vt:lpwstr>
  </property>
  <property fmtid="{D5CDD505-2E9C-101B-9397-08002B2CF9AE}" pid="172" name="FSC#ATSTATECFG@1.1001:DepartmentStreet">
    <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RMF-SG55.1-8711-2-10-66</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8711-2-10</vt:lpwstr>
  </property>
  <property fmtid="{D5CDD505-2E9C-101B-9397-08002B2CF9AE}" pid="190" name="FSC#FSCGOVDE@1.1001:FileSubject">
    <vt:lpwstr>E.ON - Franken I</vt:lpwstr>
  </property>
  <property fmtid="{D5CDD505-2E9C-101B-9397-08002B2CF9AE}" pid="191" name="FSC#FSCGOVDE@1.1001:ProcedureSubject">
    <vt:lpwstr>Erweiterung des Heizöltanklagers auf ursprüngliche Kapazität</vt:lpwstr>
  </property>
  <property fmtid="{D5CDD505-2E9C-101B-9397-08002B2CF9AE}" pid="192" name="FSC#FSCGOVDE@1.1001:SignFinalVersionBy">
    <vt:lpwstr>Hetzner, Christoph, RMF</vt:lpwstr>
  </property>
  <property fmtid="{D5CDD505-2E9C-101B-9397-08002B2CF9AE}" pid="193" name="FSC#FSCGOVDE@1.1001:SignFinalVersionAt">
    <vt:lpwstr>26.01.2023</vt:lpwstr>
  </property>
  <property fmtid="{D5CDD505-2E9C-101B-9397-08002B2CF9AE}" pid="194" name="FSC#FSCGOVDE@1.1001:ProcedureRefBarCode">
    <vt:lpwstr>*8711-2-10*</vt:lpwstr>
  </property>
  <property fmtid="{D5CDD505-2E9C-101B-9397-08002B2CF9AE}" pid="195" name="FSC#FSCGOVDE@1.1001:FileAddSubj">
    <vt:lpwstr/>
  </property>
  <property fmtid="{D5CDD505-2E9C-101B-9397-08002B2CF9AE}" pid="196" name="FSC#FSCGOVDE@1.1001:DocumentSubj">
    <vt:lpwstr>AW: KW Fr - Aktuelle Situation und Ausblick im Zusammenhang mit der Energiekrise</vt:lpwstr>
  </property>
  <property fmtid="{D5CDD505-2E9C-101B-9397-08002B2CF9AE}" pid="197" name="FSC#FSCGOVDE@1.1001:FileRel">
    <vt:lpwstr/>
  </property>
  <property fmtid="{D5CDD505-2E9C-101B-9397-08002B2CF9AE}" pid="198" name="FSC#DEPRECONFIG@15.1001:DocumentTitle">
    <vt:lpwstr>Bekanntmachung UVP-Vorprüfung</vt:lpwstr>
  </property>
  <property fmtid="{D5CDD505-2E9C-101B-9397-08002B2CF9AE}" pid="199" name="FSC#DEPRECONFIG@15.1001:ProcedureTitle">
    <vt:lpwstr>Kraftwerk Franken I - Erweiterung Heizöltanklager</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Christoph Hetzner</vt:lpwstr>
  </property>
  <property fmtid="{D5CDD505-2E9C-101B-9397-08002B2CF9AE}" pid="203" name="FSC#DEPRECONFIG@15.1001:AuthorMail">
    <vt:lpwstr>christoph.hetzner@reg-mfr.bayern.de</vt:lpwstr>
  </property>
  <property fmtid="{D5CDD505-2E9C-101B-9397-08002B2CF9AE}" pid="204" name="FSC#DEPRECONFIG@15.1001:AuthorTelephone">
    <vt:lpwstr>1747</vt:lpwstr>
  </property>
  <property fmtid="{D5CDD505-2E9C-101B-9397-08002B2CF9AE}" pid="205" name="FSC#DEPRECONFIG@15.1001:AuthorFax">
    <vt:lpwstr>981747</vt:lpwstr>
  </property>
  <property fmtid="{D5CDD505-2E9C-101B-9397-08002B2CF9AE}" pid="206" name="FSC#DEPRECONFIG@15.1001:AuthorOE">
    <vt:lpwstr>RMF-SG55.1 (Regierung von Mittelfranken - Sachgebiet 55.1, Rechtsfragen der Umwelt)</vt:lpwstr>
  </property>
  <property fmtid="{D5CDD505-2E9C-101B-9397-08002B2CF9AE}" pid="207" name="FSC#COOSYSTEM@1.1:Container">
    <vt:lpwstr>COO.4001.109.8.9782504</vt:lpwstr>
  </property>
  <property fmtid="{D5CDD505-2E9C-101B-9397-08002B2CF9AE}" pid="208" name="FSC#FSCFOLIO@1.1001:docpropproject">
    <vt:lpwstr/>
  </property>
  <property fmtid="{D5CDD505-2E9C-101B-9397-08002B2CF9AE}" pid="209" name="FSC#CFGBAYERN@15.1400:SignFinalVersionAt">
    <vt:lpwstr>26.01.2023</vt:lpwstr>
  </property>
  <property fmtid="{D5CDD505-2E9C-101B-9397-08002B2CF9AE}" pid="210" name="FSC#CCAPRECONFIGG@15.1001:DepartmentWebsite">
    <vt:lpwstr/>
  </property>
  <property fmtid="{D5CDD505-2E9C-101B-9397-08002B2CF9AE}" pid="211" name="FSC#COOELAK@1.1001:OfficeHours">
    <vt:lpwstr/>
  </property>
  <property fmtid="{D5CDD505-2E9C-101B-9397-08002B2CF9AE}" pid="212" name="FSC#COOELAK@1.1001:FileRefOULong">
    <vt:lpwstr>Regierung von Mittelfranken - Sachgebiet 55.1, Rechtsfragen der Umwelt</vt:lpwstr>
  </property>
</Properties>
</file>