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A02" w:rsidRDefault="00FA1A02" w:rsidP="00FA1A02">
      <w:pPr>
        <w:tabs>
          <w:tab w:val="left" w:pos="6804"/>
        </w:tabs>
      </w:pPr>
      <w:bookmarkStart w:id="0" w:name="_GoBack"/>
      <w:bookmarkEnd w:id="0"/>
      <w:r>
        <w:t>Umweltamt</w:t>
      </w:r>
      <w:r>
        <w:tab/>
        <w:t xml:space="preserve">Ingolstadt, </w:t>
      </w:r>
      <w:r w:rsidR="00CC76E9">
        <w:t>04</w:t>
      </w:r>
      <w:r>
        <w:t>.0</w:t>
      </w:r>
      <w:r w:rsidR="00CC76E9">
        <w:t>8</w:t>
      </w:r>
      <w:r>
        <w:t>.2023</w:t>
      </w:r>
    </w:p>
    <w:p w:rsidR="00FA1A02" w:rsidRDefault="00FA1A02" w:rsidP="00FA1A02">
      <w:pPr>
        <w:tabs>
          <w:tab w:val="left" w:pos="6804"/>
        </w:tabs>
      </w:pPr>
      <w:r>
        <w:t>BGM/68.1/</w:t>
      </w:r>
      <w:proofErr w:type="spellStart"/>
      <w:r>
        <w:t>Sk</w:t>
      </w:r>
      <w:proofErr w:type="spellEnd"/>
    </w:p>
    <w:p w:rsidR="00FA1A02" w:rsidRDefault="00FA1A02" w:rsidP="00FA1A02"/>
    <w:p w:rsidR="00FA1A02" w:rsidRDefault="00FA1A02" w:rsidP="00FA1A02"/>
    <w:p w:rsidR="00FA1A02" w:rsidRDefault="00FA1A02" w:rsidP="00FA1A02"/>
    <w:p w:rsidR="00FA1A02" w:rsidRDefault="00FA1A02" w:rsidP="00FA1A02"/>
    <w:p w:rsidR="00FA1A02" w:rsidRDefault="00FA1A02" w:rsidP="00FA1A02"/>
    <w:p w:rsidR="00FA1A02" w:rsidRDefault="00FA1A02" w:rsidP="00FA1A02"/>
    <w:p w:rsidR="00FA1A02" w:rsidRDefault="00FA1A02" w:rsidP="00FA1A02">
      <w:r>
        <w:t>Presse- und Informationsamt</w:t>
      </w:r>
    </w:p>
    <w:p w:rsidR="00FA1A02" w:rsidRDefault="00FA1A02" w:rsidP="00FA1A02"/>
    <w:p w:rsidR="00FA1A02" w:rsidRDefault="00FA1A02" w:rsidP="00FA1A02">
      <w:r>
        <w:t>- im Hause -</w:t>
      </w:r>
    </w:p>
    <w:p w:rsidR="00FA1A02" w:rsidRDefault="00FA1A02" w:rsidP="00FA1A02"/>
    <w:p w:rsidR="00FA1A02" w:rsidRDefault="00FA1A02" w:rsidP="00FA1A02"/>
    <w:p w:rsidR="00FA1A02" w:rsidRDefault="00FA1A02" w:rsidP="00FA1A02">
      <w:r>
        <w:t xml:space="preserve">mit der Bitte um Bekanntmachung in den Amtlichen Mitteilungen </w:t>
      </w:r>
    </w:p>
    <w:p w:rsidR="00FA1A02" w:rsidRDefault="00FA1A02" w:rsidP="00FA1A02"/>
    <w:p w:rsidR="00FA1A02" w:rsidRDefault="00FA1A02" w:rsidP="00FA1A02"/>
    <w:p w:rsidR="00FA1A02" w:rsidRDefault="00FA1A02" w:rsidP="00FA1A02"/>
    <w:p w:rsidR="00FA1A02" w:rsidRDefault="00FA1A02" w:rsidP="00FA1A02"/>
    <w:p w:rsidR="00FA1A02" w:rsidRDefault="00FA1A02" w:rsidP="00FA1A02">
      <w:pPr>
        <w:rPr>
          <w:b/>
        </w:rPr>
      </w:pPr>
      <w:r>
        <w:rPr>
          <w:b/>
        </w:rPr>
        <w:t>Vollzug des Bundes-Immissionsschutzgesetzes (BImSchG);</w:t>
      </w:r>
    </w:p>
    <w:p w:rsidR="00FA1A02" w:rsidRDefault="00FA1A02" w:rsidP="00FA1A02">
      <w:pPr>
        <w:rPr>
          <w:b/>
          <w:szCs w:val="22"/>
        </w:rPr>
      </w:pPr>
      <w:r>
        <w:rPr>
          <w:b/>
          <w:szCs w:val="22"/>
        </w:rPr>
        <w:t xml:space="preserve">Genehmigungsantrag </w:t>
      </w:r>
      <w:r w:rsidR="002F5CA4">
        <w:rPr>
          <w:b/>
          <w:szCs w:val="22"/>
        </w:rPr>
        <w:t xml:space="preserve">nach § 10 BImSchG </w:t>
      </w:r>
      <w:r>
        <w:rPr>
          <w:b/>
          <w:szCs w:val="22"/>
        </w:rPr>
        <w:t>der Fa. IN-Campus GmbH;</w:t>
      </w:r>
    </w:p>
    <w:p w:rsidR="00FA1A02" w:rsidRDefault="00FA1A02" w:rsidP="00FA1A02">
      <w:pPr>
        <w:rPr>
          <w:b/>
          <w:szCs w:val="22"/>
        </w:rPr>
      </w:pPr>
      <w:r>
        <w:rPr>
          <w:b/>
          <w:szCs w:val="22"/>
        </w:rPr>
        <w:t>Aufstellung und Betrieb eines Airbag-Zündcontainers auf dem Grundstück Fl.Nr.4624 Gemarkung Ingolstadt (Fahrzeugsicherheitszentrum CA28 der IN-Campus GmbH)</w:t>
      </w:r>
    </w:p>
    <w:p w:rsidR="00FA1A02" w:rsidRDefault="00FA1A02" w:rsidP="00FA1A02">
      <w:pPr>
        <w:rPr>
          <w:sz w:val="24"/>
        </w:rPr>
      </w:pPr>
    </w:p>
    <w:p w:rsidR="00FA1A02" w:rsidRDefault="00FA1A02" w:rsidP="00FA1A02">
      <w:pPr>
        <w:rPr>
          <w:sz w:val="24"/>
        </w:rPr>
      </w:pPr>
    </w:p>
    <w:p w:rsidR="00FA1A02" w:rsidRDefault="00A2209A" w:rsidP="00FA1A02">
      <w:pPr>
        <w:jc w:val="both"/>
        <w:rPr>
          <w:sz w:val="24"/>
        </w:rPr>
      </w:pPr>
      <w:r>
        <w:rPr>
          <w:sz w:val="24"/>
        </w:rPr>
        <w:t xml:space="preserve">Die Firma IN-Campus </w:t>
      </w:r>
      <w:r w:rsidR="00694D44">
        <w:rPr>
          <w:sz w:val="24"/>
        </w:rPr>
        <w:t>beantragt die Aufstellung und den Betrieb eines Airba</w:t>
      </w:r>
      <w:r w:rsidR="00BA7B8D">
        <w:rPr>
          <w:sz w:val="24"/>
        </w:rPr>
        <w:t>g</w:t>
      </w:r>
      <w:r w:rsidR="00694D44">
        <w:rPr>
          <w:sz w:val="24"/>
        </w:rPr>
        <w:t>-Zündcontainers auf dem Gelände der IN-Campus GmbH am Sicherheitszentraum des Gebäudes CA28. Es handelt sich hierbei um eine Anlage, die nach §</w:t>
      </w:r>
      <w:r w:rsidR="001E74AE">
        <w:rPr>
          <w:sz w:val="24"/>
        </w:rPr>
        <w:t>§</w:t>
      </w:r>
      <w:r w:rsidR="00694D44">
        <w:rPr>
          <w:sz w:val="24"/>
        </w:rPr>
        <w:t xml:space="preserve"> 4</w:t>
      </w:r>
      <w:r w:rsidR="001E74AE">
        <w:rPr>
          <w:sz w:val="24"/>
        </w:rPr>
        <w:t>, 10</w:t>
      </w:r>
      <w:r w:rsidR="00694D44">
        <w:rPr>
          <w:sz w:val="24"/>
        </w:rPr>
        <w:t xml:space="preserve"> BImSchG </w:t>
      </w:r>
      <w:proofErr w:type="spellStart"/>
      <w:r w:rsidR="00694D44">
        <w:rPr>
          <w:sz w:val="24"/>
        </w:rPr>
        <w:t>i.V.m</w:t>
      </w:r>
      <w:proofErr w:type="spellEnd"/>
      <w:r w:rsidR="00694D44">
        <w:rPr>
          <w:sz w:val="24"/>
        </w:rPr>
        <w:t xml:space="preserve">. der 4. Verordnung zur Durchführung des BImSchG (4. BImSchV), Anhang 1, Nr. 10.01 genehmigungsbedürftig ist. </w:t>
      </w:r>
    </w:p>
    <w:p w:rsidR="0005799A" w:rsidRDefault="00694D44" w:rsidP="00FA1A02">
      <w:pPr>
        <w:jc w:val="both"/>
        <w:rPr>
          <w:sz w:val="24"/>
        </w:rPr>
      </w:pPr>
      <w:r>
        <w:rPr>
          <w:sz w:val="24"/>
        </w:rPr>
        <w:t xml:space="preserve">In diesem Airbag-Zündcontainer sollen nicht mehr verwendbare Airbags in einer schließbaren </w:t>
      </w:r>
      <w:proofErr w:type="spellStart"/>
      <w:r>
        <w:rPr>
          <w:sz w:val="24"/>
        </w:rPr>
        <w:t>Zündbox</w:t>
      </w:r>
      <w:proofErr w:type="spellEnd"/>
      <w:r>
        <w:rPr>
          <w:sz w:val="24"/>
        </w:rPr>
        <w:t xml:space="preserve"> </w:t>
      </w:r>
      <w:r w:rsidR="0005799A">
        <w:rPr>
          <w:sz w:val="24"/>
        </w:rPr>
        <w:t xml:space="preserve">durch ein zugelassenes Entsorgungsunternehmen </w:t>
      </w:r>
      <w:r>
        <w:rPr>
          <w:sz w:val="24"/>
        </w:rPr>
        <w:t>so behand</w:t>
      </w:r>
      <w:r w:rsidR="000B3BAE">
        <w:rPr>
          <w:sz w:val="24"/>
        </w:rPr>
        <w:t>e</w:t>
      </w:r>
      <w:r>
        <w:rPr>
          <w:sz w:val="24"/>
        </w:rPr>
        <w:t xml:space="preserve">lt werden, dass kein explosionsfähiger Zustand mehr gegeben ist. </w:t>
      </w:r>
      <w:r w:rsidR="0005799A">
        <w:rPr>
          <w:sz w:val="24"/>
        </w:rPr>
        <w:t xml:space="preserve">Diese Maßnahme dient dazu, die Entsorgung und den weiteren Transport des Materials zu erleichtern. </w:t>
      </w:r>
    </w:p>
    <w:p w:rsidR="00694D44" w:rsidRDefault="00694D44" w:rsidP="00FA1A02">
      <w:pPr>
        <w:jc w:val="both"/>
        <w:rPr>
          <w:sz w:val="24"/>
        </w:rPr>
      </w:pPr>
      <w:r>
        <w:rPr>
          <w:sz w:val="24"/>
        </w:rPr>
        <w:t xml:space="preserve">Mögliche Auswirkungen auf die in § 1 BImSchG genannten Schutzgüter, Luft, Wasser und Boden werden als gering bewertet. </w:t>
      </w:r>
    </w:p>
    <w:p w:rsidR="0005799A" w:rsidRDefault="0005799A" w:rsidP="00FA1A02">
      <w:pPr>
        <w:jc w:val="both"/>
        <w:rPr>
          <w:sz w:val="24"/>
        </w:rPr>
      </w:pPr>
    </w:p>
    <w:p w:rsidR="0005799A" w:rsidRDefault="0005799A" w:rsidP="00FA1A02">
      <w:pPr>
        <w:jc w:val="both"/>
        <w:rPr>
          <w:sz w:val="24"/>
        </w:rPr>
      </w:pPr>
      <w:r>
        <w:rPr>
          <w:sz w:val="24"/>
        </w:rPr>
        <w:t xml:space="preserve">Die Anlage fällt außerdem in den Anwendungsbereich des Gesetzes über die Umweltverträglichkeitsprüfung (UVPG, Anlage 1 Nr. 10.2). Damit ist im Rahmen des Genehmigungsverfahrens auch eine Umweltverträglichkeitsprüfung durchzuführen. </w:t>
      </w:r>
    </w:p>
    <w:p w:rsidR="0005799A" w:rsidRDefault="0005799A" w:rsidP="00FA1A02">
      <w:pPr>
        <w:jc w:val="both"/>
        <w:rPr>
          <w:sz w:val="24"/>
        </w:rPr>
      </w:pPr>
      <w:r>
        <w:rPr>
          <w:sz w:val="24"/>
        </w:rPr>
        <w:t xml:space="preserve">Mit den Antragsunterlagen wurde ein UVP-Bericht vorgelegt. </w:t>
      </w:r>
    </w:p>
    <w:p w:rsidR="00694D44" w:rsidRDefault="00694D44" w:rsidP="00FA1A02">
      <w:pPr>
        <w:jc w:val="both"/>
        <w:rPr>
          <w:sz w:val="24"/>
        </w:rPr>
      </w:pPr>
    </w:p>
    <w:p w:rsidR="002F5CA4" w:rsidRDefault="002F5CA4" w:rsidP="00FA1A02">
      <w:pPr>
        <w:jc w:val="both"/>
        <w:rPr>
          <w:sz w:val="24"/>
        </w:rPr>
      </w:pPr>
    </w:p>
    <w:p w:rsidR="00FA1A02" w:rsidRDefault="00FA1A02" w:rsidP="00FA1A02">
      <w:pPr>
        <w:jc w:val="both"/>
      </w:pPr>
      <w:r>
        <w:t xml:space="preserve">Die </w:t>
      </w:r>
      <w:r w:rsidR="001E74AE">
        <w:t>Antragsunterlagen</w:t>
      </w:r>
      <w:r>
        <w:t xml:space="preserve"> liegen in der Zeit vom 07.08.2023 bis einschließlich 0</w:t>
      </w:r>
      <w:r w:rsidR="002F5CA4">
        <w:t>7.09.</w:t>
      </w:r>
      <w:r>
        <w:t>202</w:t>
      </w:r>
      <w:r w:rsidR="002F5CA4">
        <w:t>3</w:t>
      </w:r>
      <w:r>
        <w:t xml:space="preserve"> bei der Stadt Ingolstadt, Umweltamt, </w:t>
      </w:r>
      <w:r w:rsidR="002F5CA4">
        <w:t>Wagnerwirtsgasse 8</w:t>
      </w:r>
      <w:r>
        <w:t>, Zimmer 108 während der Dienststunden</w:t>
      </w:r>
    </w:p>
    <w:p w:rsidR="00FA1A02" w:rsidRDefault="00FA1A02" w:rsidP="00FA1A02"/>
    <w:p w:rsidR="00FA1A02" w:rsidRDefault="00FA1A02" w:rsidP="00FA1A02">
      <w:pPr>
        <w:tabs>
          <w:tab w:val="left" w:pos="1800"/>
        </w:tabs>
      </w:pPr>
      <w:r>
        <w:t>vormittags</w:t>
      </w:r>
      <w:r>
        <w:tab/>
        <w:t>Montag bis Freitag 8.00 Uhr bis 12.30 Uhr</w:t>
      </w:r>
    </w:p>
    <w:p w:rsidR="00FA1A02" w:rsidRDefault="00FA1A02" w:rsidP="00FA1A02">
      <w:pPr>
        <w:tabs>
          <w:tab w:val="left" w:pos="1800"/>
        </w:tabs>
        <w:ind w:left="1800" w:hanging="1800"/>
      </w:pPr>
      <w:r>
        <w:t>nachmittags</w:t>
      </w:r>
      <w:r>
        <w:tab/>
        <w:t>Montag bis Dienstag 13.30 Uhr bis 16.00 Uhr und Donnerstag 13.30 Uhr bis 17.30 Uhr</w:t>
      </w:r>
    </w:p>
    <w:p w:rsidR="00FA1A02" w:rsidRDefault="00FA1A02" w:rsidP="00FA1A02">
      <w:pPr>
        <w:tabs>
          <w:tab w:val="left" w:pos="1800"/>
        </w:tabs>
        <w:ind w:left="1800" w:hanging="1800"/>
      </w:pPr>
    </w:p>
    <w:p w:rsidR="00FA1A02" w:rsidRDefault="00FA1A02" w:rsidP="00FA1A02">
      <w:pPr>
        <w:tabs>
          <w:tab w:val="left" w:pos="1800"/>
        </w:tabs>
        <w:ind w:left="1800" w:hanging="1800"/>
      </w:pPr>
      <w:r>
        <w:t>zur allgemeinen Einsichtnahme aus.</w:t>
      </w:r>
    </w:p>
    <w:p w:rsidR="005F453C" w:rsidRDefault="005F453C" w:rsidP="00FA1A02">
      <w:pPr>
        <w:tabs>
          <w:tab w:val="left" w:pos="1800"/>
        </w:tabs>
        <w:ind w:left="1800" w:hanging="1800"/>
      </w:pPr>
    </w:p>
    <w:p w:rsidR="00FA1A02" w:rsidRDefault="002F5CA4" w:rsidP="00FA1A02">
      <w:pPr>
        <w:tabs>
          <w:tab w:val="left" w:pos="0"/>
        </w:tabs>
        <w:jc w:val="both"/>
      </w:pPr>
      <w:r>
        <w:t xml:space="preserve">Wir </w:t>
      </w:r>
      <w:r w:rsidR="00FA1A02">
        <w:t xml:space="preserve">bitten für die Einsichtnahme in die Planunterlagen </w:t>
      </w:r>
      <w:r w:rsidR="005F453C">
        <w:t xml:space="preserve">möglichst </w:t>
      </w:r>
      <w:r w:rsidR="00FA1A02">
        <w:t>um vorherige Terminvereinbarung unter den Tel.-Nrn. (0841) 305-25</w:t>
      </w:r>
      <w:r>
        <w:t>46</w:t>
      </w:r>
      <w:r w:rsidR="00FA1A02">
        <w:t xml:space="preserve">, </w:t>
      </w:r>
      <w:r>
        <w:t xml:space="preserve">oder </w:t>
      </w:r>
      <w:r w:rsidR="00FA1A02">
        <w:t>(0841) 305-25</w:t>
      </w:r>
      <w:r>
        <w:t>41.</w:t>
      </w:r>
    </w:p>
    <w:p w:rsidR="00FA1A02" w:rsidRDefault="00FA1A02" w:rsidP="00FA1A02">
      <w:pPr>
        <w:tabs>
          <w:tab w:val="left" w:pos="1800"/>
        </w:tabs>
        <w:ind w:left="1800" w:hanging="1800"/>
      </w:pPr>
    </w:p>
    <w:p w:rsidR="00FA1A02" w:rsidRDefault="00FA1A02" w:rsidP="00FA1A02">
      <w:pPr>
        <w:tabs>
          <w:tab w:val="left" w:pos="0"/>
        </w:tabs>
      </w:pPr>
      <w:r>
        <w:lastRenderedPageBreak/>
        <w:t xml:space="preserve">Im Weiteren sind die </w:t>
      </w:r>
      <w:r w:rsidR="001E74AE">
        <w:t>Antragsunterlagen</w:t>
      </w:r>
      <w:r>
        <w:t xml:space="preserve"> während dieser Zeit auch im Internet unter </w:t>
      </w:r>
      <w:hyperlink r:id="rId5" w:history="1">
        <w:r>
          <w:rPr>
            <w:rStyle w:val="Hyperlink"/>
          </w:rPr>
          <w:t>www.ingolstadt.de/Leben_in_Ingolstadt/Umwelt_Natur_Klima/</w:t>
        </w:r>
      </w:hyperlink>
      <w:r>
        <w:t xml:space="preserve"> unter der Rubrik "Aktuelle Bekanntmachungen" </w:t>
      </w:r>
      <w:r w:rsidR="000B3BAE">
        <w:t xml:space="preserve"> sowie im </w:t>
      </w:r>
      <w:proofErr w:type="spellStart"/>
      <w:r w:rsidR="000B3BAE">
        <w:t>UVP-Portal</w:t>
      </w:r>
      <w:proofErr w:type="spellEnd"/>
      <w:r w:rsidR="000B3BAE">
        <w:t xml:space="preserve"> </w:t>
      </w:r>
      <w:r w:rsidR="00503539">
        <w:t>Bayern (</w:t>
      </w:r>
      <w:hyperlink r:id="rId6" w:history="1">
        <w:r w:rsidR="00503539" w:rsidRPr="007D0E99">
          <w:rPr>
            <w:rStyle w:val="Hyperlink"/>
          </w:rPr>
          <w:t>www.uvp-portal.de</w:t>
        </w:r>
      </w:hyperlink>
      <w:r w:rsidR="00503539">
        <w:t xml:space="preserve">) </w:t>
      </w:r>
      <w:r>
        <w:t>einzusehen.</w:t>
      </w:r>
    </w:p>
    <w:p w:rsidR="00FA1A02" w:rsidRDefault="00FA1A02" w:rsidP="00FA1A02">
      <w:pPr>
        <w:tabs>
          <w:tab w:val="left" w:pos="1800"/>
        </w:tabs>
        <w:ind w:left="1800" w:hanging="1800"/>
      </w:pPr>
    </w:p>
    <w:p w:rsidR="00FA1A02" w:rsidRDefault="00FA1A02" w:rsidP="00FA1A02">
      <w:pPr>
        <w:jc w:val="both"/>
      </w:pPr>
      <w:r>
        <w:t xml:space="preserve">Jeder, dessen Belange durch das Vorhaben berührt werden, kann </w:t>
      </w:r>
      <w:r w:rsidR="00F743C7">
        <w:t>einen Monat</w:t>
      </w:r>
      <w:r>
        <w:t xml:space="preserve"> nach der Beendigung der Auslegung</w:t>
      </w:r>
      <w:r>
        <w:rPr>
          <w:b/>
        </w:rPr>
        <w:t>, spätestens bi</w:t>
      </w:r>
      <w:r w:rsidR="00F743C7">
        <w:rPr>
          <w:b/>
        </w:rPr>
        <w:t>s zum 09.10.2023</w:t>
      </w:r>
      <w:r>
        <w:rPr>
          <w:b/>
        </w:rPr>
        <w:t>,</w:t>
      </w:r>
      <w:r>
        <w:t xml:space="preserve"> bei der Stadt Ingolstadt, Umweltamt, </w:t>
      </w:r>
      <w:r w:rsidR="002F5CA4">
        <w:t>Wagnerwirtsgasse 8,</w:t>
      </w:r>
      <w:r>
        <w:t xml:space="preserve"> 85049 Ingolstadt, Einwendungen schriftlich oder zur Niederschrift erheben.</w:t>
      </w:r>
    </w:p>
    <w:p w:rsidR="00FA1A02" w:rsidRDefault="00FA1A02" w:rsidP="00FA1A02"/>
    <w:p w:rsidR="00447582" w:rsidRDefault="0030405B" w:rsidP="00447582">
      <w:r>
        <w:t xml:space="preserve">Einwendungen, die gegen das Vorhaben vorgebracht werden, werden bei einem Erörterungstermin behandelt. </w:t>
      </w:r>
    </w:p>
    <w:p w:rsidR="0030405B" w:rsidRDefault="0030405B" w:rsidP="00447582">
      <w:r>
        <w:t xml:space="preserve">Der Erörterungstermin </w:t>
      </w:r>
      <w:r w:rsidR="005F453C">
        <w:t xml:space="preserve">findet am </w:t>
      </w:r>
      <w:r w:rsidR="00F743C7">
        <w:t>12.10.2023</w:t>
      </w:r>
      <w:r w:rsidR="005F453C">
        <w:t xml:space="preserve"> um</w:t>
      </w:r>
      <w:r w:rsidR="001E74AE">
        <w:t xml:space="preserve"> </w:t>
      </w:r>
      <w:r w:rsidR="007C7B34">
        <w:t>14</w:t>
      </w:r>
      <w:r w:rsidR="001E74AE">
        <w:t xml:space="preserve"> Uhr </w:t>
      </w:r>
      <w:r w:rsidR="005F453C">
        <w:t>im Umweltamt der Stadt Ingolstadt</w:t>
      </w:r>
    </w:p>
    <w:p w:rsidR="001E74AE" w:rsidRDefault="001E74AE" w:rsidP="00447582">
      <w:r>
        <w:t xml:space="preserve">Rathausplatz 9, 2. Stock </w:t>
      </w:r>
      <w:proofErr w:type="spellStart"/>
      <w:r>
        <w:t>Zi</w:t>
      </w:r>
      <w:proofErr w:type="spellEnd"/>
      <w:r>
        <w:t>. 209</w:t>
      </w:r>
      <w:r w:rsidR="00742C4F">
        <w:t xml:space="preserve"> statt.</w:t>
      </w:r>
    </w:p>
    <w:p w:rsidR="0030405B" w:rsidRDefault="0030405B" w:rsidP="00447582"/>
    <w:p w:rsidR="00447582" w:rsidRDefault="00447582" w:rsidP="00447582">
      <w:r>
        <w:t>Es wird ferner darauf hingewiesen, dass bei Ausbleiben eines Beteiligten in einem Erörterungstermin auch ohne ihn verhandelt werden kann.</w:t>
      </w:r>
    </w:p>
    <w:p w:rsidR="00447582" w:rsidRDefault="00447582" w:rsidP="00447582"/>
    <w:p w:rsidR="00447582" w:rsidRDefault="00447582" w:rsidP="00447582">
      <w:r>
        <w:t>Durch Einsichtnahme in die Planunterlagen entstehende Kosten, auch solche für einen Bevollmächtigten, werden nicht erstattet.</w:t>
      </w:r>
    </w:p>
    <w:p w:rsidR="00447582" w:rsidRDefault="00447582" w:rsidP="00FA1A02"/>
    <w:p w:rsidR="00447582" w:rsidRDefault="00447582" w:rsidP="00FA1A02"/>
    <w:p w:rsidR="00FA1A02" w:rsidRDefault="00FA1A02" w:rsidP="00FA1A02"/>
    <w:p w:rsidR="00FA1A02" w:rsidRDefault="00FA1A02" w:rsidP="00FA1A02"/>
    <w:p w:rsidR="00FA1A02" w:rsidRDefault="0015633E" w:rsidP="00FA1A02">
      <w:r>
        <w:t>g</w:t>
      </w:r>
      <w:r w:rsidR="00BA7B8D">
        <w:t>ez.</w:t>
      </w:r>
    </w:p>
    <w:p w:rsidR="00FA1A02" w:rsidRDefault="00FA1A02" w:rsidP="00FA1A02"/>
    <w:p w:rsidR="00FA1A02" w:rsidRDefault="00FA1A02" w:rsidP="00FA1A02">
      <w:r>
        <w:t>Birgit Müller</w:t>
      </w:r>
    </w:p>
    <w:p w:rsidR="00742C4F" w:rsidRDefault="00742C4F" w:rsidP="00FA1A02">
      <w:r>
        <w:t>Leiterin des Umweltamtes</w:t>
      </w:r>
    </w:p>
    <w:p w:rsidR="00FA1A02" w:rsidRDefault="00FA1A02" w:rsidP="00FA1A02"/>
    <w:p w:rsidR="0005788F" w:rsidRDefault="0005788F">
      <w:pPr>
        <w:rPr>
          <w:sz w:val="24"/>
        </w:rPr>
      </w:pPr>
    </w:p>
    <w:sectPr w:rsidR="0005788F" w:rsidSect="004B71AB">
      <w:pgSz w:w="11907" w:h="16840" w:code="9"/>
      <w:pgMar w:top="1417" w:right="851" w:bottom="1134" w:left="1418" w:header="851" w:footer="125" w:gutter="0"/>
      <w:paperSrc w:first="2" w:other="2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B31B7"/>
    <w:multiLevelType w:val="hybridMultilevel"/>
    <w:tmpl w:val="CFFA569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1A02"/>
    <w:rsid w:val="0005788F"/>
    <w:rsid w:val="0005799A"/>
    <w:rsid w:val="000B3BAE"/>
    <w:rsid w:val="0015633E"/>
    <w:rsid w:val="001E74AE"/>
    <w:rsid w:val="002D2412"/>
    <w:rsid w:val="002F5CA4"/>
    <w:rsid w:val="003032F7"/>
    <w:rsid w:val="0030405B"/>
    <w:rsid w:val="003C419E"/>
    <w:rsid w:val="00447582"/>
    <w:rsid w:val="00485334"/>
    <w:rsid w:val="004B71AB"/>
    <w:rsid w:val="00503539"/>
    <w:rsid w:val="00521777"/>
    <w:rsid w:val="005457F3"/>
    <w:rsid w:val="00546231"/>
    <w:rsid w:val="00553F08"/>
    <w:rsid w:val="005C685A"/>
    <w:rsid w:val="005E5825"/>
    <w:rsid w:val="005F453C"/>
    <w:rsid w:val="00694D44"/>
    <w:rsid w:val="00742C4F"/>
    <w:rsid w:val="007C7B34"/>
    <w:rsid w:val="00A2209A"/>
    <w:rsid w:val="00BA7B8D"/>
    <w:rsid w:val="00CC76E9"/>
    <w:rsid w:val="00ED2363"/>
    <w:rsid w:val="00F743C7"/>
    <w:rsid w:val="00F75D41"/>
    <w:rsid w:val="00F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EF580-E793-4A3B-A69A-FBE0098B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1A02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1A0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4758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03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vp-portal.de" TargetMode="External"/><Relationship Id="rId5" Type="http://schemas.openxmlformats.org/officeDocument/2006/relationships/hyperlink" Target="http://www.ingolstadt.de/Leben_in_Ingolstadt/Umwelt_Natur_Kli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Schimek Karin</dc:creator>
  <cp:keywords/>
  <dc:description/>
  <cp:lastModifiedBy>Schimek Karin</cp:lastModifiedBy>
  <cp:revision>2</cp:revision>
  <cp:lastPrinted>2023-07-31T06:45:00Z</cp:lastPrinted>
  <dcterms:created xsi:type="dcterms:W3CDTF">2023-08-04T07:40:00Z</dcterms:created>
  <dcterms:modified xsi:type="dcterms:W3CDTF">2023-08-04T07:40:00Z</dcterms:modified>
</cp:coreProperties>
</file>