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A3" w:rsidRPr="00A66A9B" w:rsidRDefault="00C526CC" w:rsidP="00AA0EA3">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42-170/3/2- 16.49.4</w:t>
      </w:r>
    </w:p>
    <w:p w:rsidR="00AA0EA3" w:rsidRPr="00A66A9B" w:rsidRDefault="00AA0EA3" w:rsidP="00AA0EA3">
      <w:pPr>
        <w:tabs>
          <w:tab w:val="center" w:pos="4536"/>
          <w:tab w:val="right" w:pos="9072"/>
        </w:tabs>
        <w:rPr>
          <w:rFonts w:ascii="Times New Roman" w:eastAsia="Times New Roman" w:hAnsi="Times New Roman" w:cs="Times New Roman"/>
          <w:sz w:val="24"/>
          <w:szCs w:val="20"/>
          <w:lang w:eastAsia="de-DE"/>
        </w:rPr>
      </w:pPr>
    </w:p>
    <w:p w:rsidR="00AA0EA3" w:rsidRPr="00A66A9B" w:rsidRDefault="00AA0EA3" w:rsidP="00AA0EA3">
      <w:pPr>
        <w:tabs>
          <w:tab w:val="center" w:pos="4536"/>
          <w:tab w:val="right" w:pos="9072"/>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Immissionsschutz;</w:t>
      </w:r>
    </w:p>
    <w:p w:rsidR="00AA0EA3" w:rsidRDefault="00AA0EA3" w:rsidP="00AA0EA3">
      <w:pPr>
        <w:tabs>
          <w:tab w:val="center" w:pos="4536"/>
          <w:tab w:val="right" w:pos="9072"/>
        </w:tabs>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BMW Group Dingolfing, Werk 02.20</w:t>
      </w:r>
    </w:p>
    <w:p w:rsidR="00C526CC" w:rsidRPr="00F46A3D" w:rsidRDefault="00AA0EA3" w:rsidP="00C526CC">
      <w:pPr>
        <w:pStyle w:val="Kopfzeile"/>
        <w:rPr>
          <w:b/>
          <w:szCs w:val="24"/>
        </w:rPr>
      </w:pPr>
      <w:r>
        <w:rPr>
          <w:b/>
        </w:rPr>
        <w:t xml:space="preserve">Wesentliche Änderung durch Errichtung und Betrieb </w:t>
      </w:r>
      <w:r w:rsidR="00C526CC" w:rsidRPr="00F46A3D">
        <w:rPr>
          <w:b/>
          <w:szCs w:val="24"/>
        </w:rPr>
        <w:t xml:space="preserve">neuer Produktionslinien für HEAT 2, Gebäudekomplex 75.x und 86.x, Grundstück </w:t>
      </w:r>
      <w:proofErr w:type="spellStart"/>
      <w:r w:rsidR="00C526CC" w:rsidRPr="00F46A3D">
        <w:rPr>
          <w:b/>
          <w:szCs w:val="24"/>
        </w:rPr>
        <w:t>FlNr</w:t>
      </w:r>
      <w:proofErr w:type="spellEnd"/>
      <w:r w:rsidR="00C526CC" w:rsidRPr="00F46A3D">
        <w:rPr>
          <w:b/>
          <w:szCs w:val="24"/>
        </w:rPr>
        <w:t>. 1823, Gmk. Dingolfing</w:t>
      </w:r>
    </w:p>
    <w:p w:rsidR="00AA0EA3" w:rsidRPr="00A66A9B" w:rsidRDefault="00AA0EA3" w:rsidP="00AA0EA3">
      <w:pPr>
        <w:tabs>
          <w:tab w:val="center" w:pos="4536"/>
          <w:tab w:val="right" w:pos="9072"/>
        </w:tabs>
        <w:rPr>
          <w:rFonts w:ascii="Times New Roman" w:eastAsia="Times New Roman" w:hAnsi="Times New Roman" w:cs="Times New Roman"/>
          <w:b/>
          <w:sz w:val="24"/>
          <w:szCs w:val="20"/>
          <w:lang w:eastAsia="de-DE"/>
        </w:rPr>
      </w:pPr>
    </w:p>
    <w:p w:rsidR="00AA0EA3" w:rsidRPr="00A66A9B" w:rsidRDefault="00AA0EA3" w:rsidP="00AA0EA3">
      <w:pPr>
        <w:tabs>
          <w:tab w:val="center" w:pos="4536"/>
          <w:tab w:val="right" w:pos="9072"/>
        </w:tabs>
        <w:rPr>
          <w:rFonts w:ascii="Times New Roman" w:eastAsia="Times New Roman" w:hAnsi="Times New Roman" w:cs="Times New Roman"/>
          <w:b/>
          <w:sz w:val="24"/>
          <w:szCs w:val="20"/>
          <w:lang w:eastAsia="de-DE"/>
        </w:rPr>
      </w:pPr>
    </w:p>
    <w:p w:rsidR="00AA0EA3" w:rsidRPr="00A66A9B" w:rsidRDefault="00AA0EA3" w:rsidP="00AA0EA3">
      <w:pPr>
        <w:tabs>
          <w:tab w:val="center" w:pos="4536"/>
          <w:tab w:val="right" w:pos="9072"/>
        </w:tabs>
        <w:jc w:val="center"/>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AKTENVERMERK</w:t>
      </w:r>
    </w:p>
    <w:p w:rsidR="00AA0EA3" w:rsidRPr="00A66A9B" w:rsidRDefault="00AA0EA3" w:rsidP="00AA0EA3">
      <w:pPr>
        <w:tabs>
          <w:tab w:val="center" w:pos="4536"/>
          <w:tab w:val="right" w:pos="9072"/>
        </w:tabs>
        <w:jc w:val="center"/>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zur allgemeinen Vorprüfung des Einzelfalles nach dem UVPG</w:t>
      </w:r>
    </w:p>
    <w:p w:rsidR="00AA0EA3" w:rsidRPr="00A66A9B" w:rsidRDefault="00AA0EA3" w:rsidP="00AA0EA3">
      <w:pPr>
        <w:tabs>
          <w:tab w:val="center" w:pos="4536"/>
          <w:tab w:val="right" w:pos="9072"/>
        </w:tabs>
        <w:rPr>
          <w:rFonts w:ascii="Times New Roman" w:eastAsia="Times New Roman" w:hAnsi="Times New Roman" w:cs="Times New Roman"/>
          <w:b/>
          <w:sz w:val="24"/>
          <w:szCs w:val="20"/>
          <w:lang w:eastAsia="de-DE"/>
        </w:rPr>
      </w:pP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66A9B">
        <w:rPr>
          <w:rFonts w:ascii="Times New Roman" w:eastAsia="Times New Roman" w:hAnsi="Times New Roman" w:cs="Times New Roman"/>
          <w:sz w:val="24"/>
          <w:szCs w:val="20"/>
          <w:lang w:eastAsia="de-DE"/>
        </w:rPr>
        <w:t>Prüfwert</w:t>
      </w:r>
      <w:proofErr w:type="spellEnd"/>
      <w:r w:rsidRPr="00A66A9B">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A66A9B">
        <w:rPr>
          <w:rFonts w:ascii="Times New Roman" w:eastAsia="Times New Roman" w:hAnsi="Times New Roman" w:cs="Times New Roman"/>
          <w:sz w:val="24"/>
          <w:szCs w:val="24"/>
          <w:lang w:eastAsia="de-DE"/>
        </w:rPr>
        <w:t xml:space="preserve"> (§ 9 Abs. 2 Nr. 2 des Gesetzes über die Umweltverträglichkeitsprüfung (UVPG)).</w:t>
      </w: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Nach Ziffer 3.14 des Anhangs zum UVPG ist die Anlage zum Bau und zur Montage von Kraftfahrzeugmotoren mit der Pflicht zu einer allgemeinen Vorprüfung des Einzelfalles („A“) genannt.</w:t>
      </w: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p>
    <w:p w:rsidR="00AA0EA3" w:rsidRPr="00A66A9B" w:rsidRDefault="00AA0EA3" w:rsidP="00AA0EA3">
      <w:pPr>
        <w:tabs>
          <w:tab w:val="center" w:pos="4536"/>
          <w:tab w:val="right" w:pos="9072"/>
        </w:tabs>
        <w:rPr>
          <w:rFonts w:ascii="Times New Roman" w:eastAsia="Times New Roman" w:hAnsi="Times New Roman" w:cs="Times New Roman"/>
          <w:b/>
          <w:sz w:val="24"/>
          <w:szCs w:val="24"/>
          <w:lang w:eastAsia="de-DE"/>
        </w:rPr>
      </w:pPr>
      <w:r w:rsidRPr="00A66A9B">
        <w:rPr>
          <w:rFonts w:ascii="Times New Roman" w:eastAsia="Times New Roman" w:hAnsi="Times New Roman" w:cs="Times New Roman"/>
          <w:b/>
          <w:sz w:val="24"/>
          <w:szCs w:val="24"/>
          <w:lang w:eastAsia="de-DE"/>
        </w:rPr>
        <w:t>Es wurde eine allgemeine Vorprüfung durchgeführt.</w:t>
      </w: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In den Antragsunterlagen wurden durch die BMW AG die erforderlichen Unterlagen zur Durchführung der Vorprüfung vorgelegt.</w:t>
      </w: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Die Maßnahme wurde nicht nur auf die standortbezogenen Kriterien geprüft (Anlage 3 Ziffer 2 UVPG), sondern auch auf die Art und die Merkmale der möglichen Auswirkungen.</w:t>
      </w:r>
    </w:p>
    <w:p w:rsidR="00AA0EA3" w:rsidRPr="00A66A9B" w:rsidRDefault="00AA0EA3" w:rsidP="00AA0EA3">
      <w:pPr>
        <w:tabs>
          <w:tab w:val="center" w:pos="4536"/>
          <w:tab w:val="right" w:pos="9072"/>
        </w:tabs>
        <w:rPr>
          <w:rFonts w:ascii="Times New Roman" w:eastAsia="Times New Roman" w:hAnsi="Times New Roman" w:cs="Times New Roman"/>
          <w:sz w:val="24"/>
          <w:szCs w:val="24"/>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bookmarkStart w:id="0" w:name="_GoBack"/>
      <w:r w:rsidRPr="00A66A9B">
        <w:rPr>
          <w:rFonts w:ascii="Times New Roman" w:eastAsia="Times New Roman" w:hAnsi="Times New Roman" w:cs="Times New Roman"/>
          <w:sz w:val="24"/>
          <w:szCs w:val="20"/>
          <w:lang w:eastAsia="de-DE"/>
        </w:rPr>
        <w:t xml:space="preserve">Im Werk 02.20 werden bereits Kraftfahrzeugmotoren für Elektrofahrzeuge gefertigt. Bisher lag die jährlich produzierte Stückzahl unter der Kapazitätsschwelle nach Ziffer 3.24 des Anhangs 1 zur 4. BImSchV. Aufgrund der zunehmenden Bedeutung der Elektromobilität und freiwerdender Lagerhallen im Werk 02.20 soll nun sukzessive eine Kapazitätserweiterung erfolgen. Durch die Erhöhung der Stückzahlen auf über 100.000 pro Jahr überschreitet das geänderte Vorhaben erstmals den </w:t>
      </w:r>
      <w:proofErr w:type="spellStart"/>
      <w:r w:rsidRPr="00A66A9B">
        <w:rPr>
          <w:rFonts w:ascii="Times New Roman" w:eastAsia="Times New Roman" w:hAnsi="Times New Roman" w:cs="Times New Roman"/>
          <w:sz w:val="24"/>
          <w:szCs w:val="20"/>
          <w:lang w:eastAsia="de-DE"/>
        </w:rPr>
        <w:t>Prüfwert</w:t>
      </w:r>
      <w:proofErr w:type="spellEnd"/>
      <w:r w:rsidRPr="00A66A9B">
        <w:rPr>
          <w:rFonts w:ascii="Times New Roman" w:eastAsia="Times New Roman" w:hAnsi="Times New Roman" w:cs="Times New Roman"/>
          <w:sz w:val="24"/>
          <w:szCs w:val="20"/>
          <w:lang w:eastAsia="de-DE"/>
        </w:rPr>
        <w:t xml:space="preserve"> für die allgemeine Vorprüfung des Einzelfalles. </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Für dieses Vorhaben läuft das immissionsschutzrechtliche Genehmigungsverfahren, die erforderliche allgemeine Vorprüfung des Einzelfalles wurde durchgeführt.</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Nun wird das Vorhaben vor Abschluss des immissionsschutzrechtlichen Verfahrens wesentlich geändert.</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Folgende Maßnahmen sind vorgesehen:</w:t>
      </w:r>
    </w:p>
    <w:p w:rsidR="00AA0EA3" w:rsidRPr="0020015B" w:rsidRDefault="00AA0EA3" w:rsidP="00AA0EA3">
      <w:pPr>
        <w:rPr>
          <w:rFonts w:ascii="Times New Roman" w:eastAsia="Times New Roman" w:hAnsi="Times New Roman" w:cs="Times New Roman"/>
          <w:sz w:val="24"/>
          <w:szCs w:val="24"/>
          <w:lang w:eastAsia="de-DE"/>
        </w:rPr>
      </w:pPr>
      <w:r w:rsidRPr="0020015B">
        <w:rPr>
          <w:rFonts w:ascii="Times New Roman" w:eastAsia="Times New Roman" w:hAnsi="Times New Roman" w:cs="Times New Roman"/>
          <w:sz w:val="24"/>
          <w:szCs w:val="24"/>
          <w:lang w:eastAsia="de-DE"/>
        </w:rPr>
        <w:t xml:space="preserve">Aufgrund der verstärkten Elektrifizierung der Fahrzeugmodelle und den damit verbundenen erhöhten Volumina von elektrifizierten Antriebskomponenten (Zellmodul, Hochvoltspeicher und E-Motoren) werden auch </w:t>
      </w:r>
      <w:r w:rsidR="00C526CC">
        <w:rPr>
          <w:rFonts w:ascii="Times New Roman" w:eastAsia="Times New Roman" w:hAnsi="Times New Roman" w:cs="Times New Roman"/>
          <w:sz w:val="24"/>
          <w:szCs w:val="24"/>
          <w:lang w:eastAsia="de-DE"/>
        </w:rPr>
        <w:t>zusätzliche Fertigungs</w:t>
      </w:r>
      <w:r w:rsidRPr="0020015B">
        <w:rPr>
          <w:rFonts w:ascii="Times New Roman" w:eastAsia="Times New Roman" w:hAnsi="Times New Roman" w:cs="Times New Roman"/>
          <w:sz w:val="24"/>
          <w:szCs w:val="24"/>
          <w:lang w:eastAsia="de-DE"/>
        </w:rPr>
        <w:t xml:space="preserve">kapazitäten </w:t>
      </w:r>
      <w:r w:rsidR="00C526CC">
        <w:rPr>
          <w:rFonts w:ascii="Times New Roman" w:eastAsia="Times New Roman" w:hAnsi="Times New Roman" w:cs="Times New Roman"/>
          <w:sz w:val="24"/>
          <w:szCs w:val="24"/>
          <w:lang w:eastAsia="de-DE"/>
        </w:rPr>
        <w:t>für Elektromotoren</w:t>
      </w:r>
      <w:r w:rsidRPr="0020015B">
        <w:rPr>
          <w:rFonts w:ascii="Times New Roman" w:eastAsia="Times New Roman" w:hAnsi="Times New Roman" w:cs="Times New Roman"/>
          <w:sz w:val="24"/>
          <w:szCs w:val="24"/>
          <w:lang w:eastAsia="de-DE"/>
        </w:rPr>
        <w:t xml:space="preserve"> benötigt.</w:t>
      </w:r>
    </w:p>
    <w:p w:rsidR="00C526CC" w:rsidRPr="00C526CC" w:rsidRDefault="00C526CC" w:rsidP="00C526CC">
      <w:pPr>
        <w:rPr>
          <w:rFonts w:ascii="Times New Roman" w:eastAsia="Times New Roman" w:hAnsi="Times New Roman" w:cs="Times New Roman"/>
          <w:sz w:val="24"/>
          <w:szCs w:val="24"/>
          <w:lang w:eastAsia="de-DE"/>
        </w:rPr>
      </w:pPr>
      <w:r w:rsidRPr="00C526CC">
        <w:rPr>
          <w:rFonts w:ascii="Times New Roman" w:eastAsia="Times New Roman" w:hAnsi="Times New Roman" w:cs="Times New Roman"/>
          <w:sz w:val="24"/>
          <w:szCs w:val="24"/>
          <w:lang w:eastAsia="de-DE"/>
        </w:rPr>
        <w:t>In den bestehenden Hallen 75.x und 86.x sollen deshalb neue Fertigungslinien für Elektromotoren aufgebaut werden (HEAT 2). Die Prozesse sind dabei identisch mit den bereits vorhandenen Fertigungslinien HEAT 1 in den zuvor genannten Hallen.</w:t>
      </w:r>
    </w:p>
    <w:p w:rsidR="00C526CC" w:rsidRPr="00C526CC" w:rsidRDefault="00C526CC" w:rsidP="00C526CC">
      <w:pPr>
        <w:rPr>
          <w:rFonts w:ascii="Times New Roman" w:eastAsia="Times New Roman" w:hAnsi="Times New Roman" w:cs="Times New Roman"/>
          <w:sz w:val="24"/>
          <w:szCs w:val="24"/>
          <w:lang w:eastAsia="de-DE"/>
        </w:rPr>
      </w:pPr>
      <w:r w:rsidRPr="00C526CC">
        <w:rPr>
          <w:rFonts w:ascii="Times New Roman" w:eastAsia="Times New Roman" w:hAnsi="Times New Roman" w:cs="Times New Roman"/>
          <w:sz w:val="24"/>
          <w:szCs w:val="24"/>
          <w:lang w:eastAsia="de-DE"/>
        </w:rPr>
        <w:t>Die im Rahmen des Verfahrens für die Neugenehmigung nach § 4 BImSchG für das Werk 2.2 beantragte max. Fertigungskapazität von 1.000.000 Elektromodulen / Jahr wird mit dem Ausbau dieser Fertigungslinien (HEAT 2) nicht erreicht.</w:t>
      </w:r>
    </w:p>
    <w:bookmarkEnd w:id="0"/>
    <w:p w:rsidR="00AA0EA3"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Diese wesentlichen Änderungen sind erneut im Rahmen einer allgemeinen Vorprüfung nach Art. 9 Abs. 2 Nr. 2 UVPG zu bewerten.</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Der Einwirkungs</w:t>
      </w:r>
      <w:r w:rsidR="00C526CC">
        <w:rPr>
          <w:rFonts w:ascii="Times New Roman" w:eastAsia="Times New Roman" w:hAnsi="Times New Roman" w:cs="Times New Roman"/>
          <w:sz w:val="24"/>
          <w:szCs w:val="20"/>
          <w:lang w:eastAsia="de-DE"/>
        </w:rPr>
        <w:t>bereich wurde im Radius von 100</w:t>
      </w:r>
      <w:r>
        <w:rPr>
          <w:rFonts w:ascii="Times New Roman" w:eastAsia="Times New Roman" w:hAnsi="Times New Roman" w:cs="Times New Roman"/>
          <w:sz w:val="24"/>
          <w:szCs w:val="20"/>
          <w:lang w:eastAsia="de-DE"/>
        </w:rPr>
        <w:t xml:space="preserve">0 m angesetzt (50-fache </w:t>
      </w:r>
      <w:r w:rsidR="00C526CC">
        <w:rPr>
          <w:rFonts w:ascii="Times New Roman" w:eastAsia="Times New Roman" w:hAnsi="Times New Roman" w:cs="Times New Roman"/>
          <w:sz w:val="24"/>
          <w:szCs w:val="20"/>
          <w:lang w:eastAsia="de-DE"/>
        </w:rPr>
        <w:t xml:space="preserve">theoretische </w:t>
      </w:r>
      <w:r>
        <w:rPr>
          <w:rFonts w:ascii="Times New Roman" w:eastAsia="Times New Roman" w:hAnsi="Times New Roman" w:cs="Times New Roman"/>
          <w:sz w:val="24"/>
          <w:szCs w:val="20"/>
          <w:lang w:eastAsia="de-DE"/>
        </w:rPr>
        <w:t>Kaminhöhe</w:t>
      </w:r>
      <w:r w:rsidRPr="00A66A9B">
        <w:rPr>
          <w:rFonts w:ascii="Times New Roman" w:eastAsia="Times New Roman" w:hAnsi="Times New Roman" w:cs="Times New Roman"/>
          <w:sz w:val="24"/>
          <w:szCs w:val="20"/>
          <w:lang w:eastAsia="de-DE"/>
        </w:rPr>
        <w:t xml:space="preserve"> nach TA Luft).</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Die Änderunge</w:t>
      </w:r>
      <w:r>
        <w:rPr>
          <w:rFonts w:ascii="Times New Roman" w:eastAsia="Times New Roman" w:hAnsi="Times New Roman" w:cs="Times New Roman"/>
          <w:sz w:val="24"/>
          <w:szCs w:val="20"/>
          <w:lang w:eastAsia="de-DE"/>
        </w:rPr>
        <w:t xml:space="preserve">n erfolgen </w:t>
      </w:r>
      <w:r w:rsidRPr="00A66A9B">
        <w:rPr>
          <w:rFonts w:ascii="Times New Roman" w:eastAsia="Times New Roman" w:hAnsi="Times New Roman" w:cs="Times New Roman"/>
          <w:sz w:val="24"/>
          <w:szCs w:val="20"/>
          <w:lang w:eastAsia="de-DE"/>
        </w:rPr>
        <w:t xml:space="preserve">auf dem Betriebsgelände in einem </w:t>
      </w:r>
      <w:r>
        <w:rPr>
          <w:rFonts w:ascii="Times New Roman" w:eastAsia="Times New Roman" w:hAnsi="Times New Roman" w:cs="Times New Roman"/>
          <w:sz w:val="24"/>
          <w:szCs w:val="20"/>
          <w:lang w:eastAsia="de-DE"/>
        </w:rPr>
        <w:t xml:space="preserve">industriell geprägten Gebiet. </w:t>
      </w:r>
      <w:r w:rsidRPr="00A66A9B">
        <w:rPr>
          <w:rFonts w:ascii="Times New Roman" w:eastAsia="Times New Roman" w:hAnsi="Times New Roman" w:cs="Times New Roman"/>
          <w:sz w:val="24"/>
          <w:szCs w:val="20"/>
          <w:lang w:eastAsia="de-DE"/>
        </w:rPr>
        <w:t>Hinsichtlich des Schutzgutes Mensch/Wohnumfeld/Lärm/Verkehr haben die zusätz</w:t>
      </w:r>
      <w:r>
        <w:rPr>
          <w:rFonts w:ascii="Times New Roman" w:eastAsia="Times New Roman" w:hAnsi="Times New Roman" w:cs="Times New Roman"/>
          <w:sz w:val="24"/>
          <w:szCs w:val="20"/>
          <w:lang w:eastAsia="de-DE"/>
        </w:rPr>
        <w:t>l</w:t>
      </w:r>
      <w:r w:rsidR="00C526CC">
        <w:rPr>
          <w:rFonts w:ascii="Times New Roman" w:eastAsia="Times New Roman" w:hAnsi="Times New Roman" w:cs="Times New Roman"/>
          <w:sz w:val="24"/>
          <w:szCs w:val="20"/>
          <w:lang w:eastAsia="de-DE"/>
        </w:rPr>
        <w:t>ichen Maßnahmen (neue Fertigungslinien HEAT 2)</w:t>
      </w:r>
      <w:r>
        <w:rPr>
          <w:rFonts w:ascii="Times New Roman" w:eastAsia="Times New Roman" w:hAnsi="Times New Roman" w:cs="Times New Roman"/>
          <w:sz w:val="24"/>
          <w:szCs w:val="20"/>
          <w:lang w:eastAsia="de-DE"/>
        </w:rPr>
        <w:t xml:space="preserve"> </w:t>
      </w:r>
      <w:r w:rsidRPr="00A66A9B">
        <w:rPr>
          <w:rFonts w:ascii="Times New Roman" w:eastAsia="Times New Roman" w:hAnsi="Times New Roman" w:cs="Times New Roman"/>
          <w:sz w:val="24"/>
          <w:szCs w:val="20"/>
          <w:lang w:eastAsia="de-DE"/>
        </w:rPr>
        <w:t>auf</w:t>
      </w:r>
      <w:r>
        <w:rPr>
          <w:rFonts w:ascii="Times New Roman" w:eastAsia="Times New Roman" w:hAnsi="Times New Roman" w:cs="Times New Roman"/>
          <w:sz w:val="24"/>
          <w:szCs w:val="20"/>
          <w:lang w:eastAsia="de-DE"/>
        </w:rPr>
        <w:t>grund der Vorbelastung durch den</w:t>
      </w:r>
      <w:r w:rsidRPr="00A66A9B">
        <w:rPr>
          <w:rFonts w:ascii="Times New Roman" w:eastAsia="Times New Roman" w:hAnsi="Times New Roman" w:cs="Times New Roman"/>
          <w:sz w:val="24"/>
          <w:szCs w:val="20"/>
          <w:lang w:eastAsia="de-DE"/>
        </w:rPr>
        <w:t xml:space="preserve"> bestehende</w:t>
      </w:r>
      <w:r>
        <w:rPr>
          <w:rFonts w:ascii="Times New Roman" w:eastAsia="Times New Roman" w:hAnsi="Times New Roman" w:cs="Times New Roman"/>
          <w:sz w:val="24"/>
          <w:szCs w:val="20"/>
          <w:lang w:eastAsia="de-DE"/>
        </w:rPr>
        <w:t>n</w:t>
      </w:r>
      <w:r w:rsidRPr="00A66A9B">
        <w:rPr>
          <w:rFonts w:ascii="Times New Roman" w:eastAsia="Times New Roman" w:hAnsi="Times New Roman" w:cs="Times New Roman"/>
          <w:sz w:val="24"/>
          <w:szCs w:val="20"/>
          <w:lang w:eastAsia="de-DE"/>
        </w:rPr>
        <w:t xml:space="preserve"> Industri</w:t>
      </w:r>
      <w:r>
        <w:rPr>
          <w:rFonts w:ascii="Times New Roman" w:eastAsia="Times New Roman" w:hAnsi="Times New Roman" w:cs="Times New Roman"/>
          <w:sz w:val="24"/>
          <w:szCs w:val="20"/>
          <w:lang w:eastAsia="de-DE"/>
        </w:rPr>
        <w:t>ebetrieb auf d</w:t>
      </w:r>
      <w:r w:rsidR="00C526CC">
        <w:rPr>
          <w:rFonts w:ascii="Times New Roman" w:eastAsia="Times New Roman" w:hAnsi="Times New Roman" w:cs="Times New Roman"/>
          <w:sz w:val="24"/>
          <w:szCs w:val="20"/>
          <w:lang w:eastAsia="de-DE"/>
        </w:rPr>
        <w:t>as Wohnumfeld nur geringe Auswirkungen. Es entsteht zusätzlicher Anlieferv</w:t>
      </w:r>
      <w:r w:rsidRPr="00A66A9B">
        <w:rPr>
          <w:rFonts w:ascii="Times New Roman" w:eastAsia="Times New Roman" w:hAnsi="Times New Roman" w:cs="Times New Roman"/>
          <w:sz w:val="24"/>
          <w:szCs w:val="20"/>
          <w:lang w:eastAsia="de-DE"/>
        </w:rPr>
        <w:t>erkehr im Vergleich zur</w:t>
      </w:r>
      <w:r w:rsidR="00C526CC">
        <w:rPr>
          <w:rFonts w:ascii="Times New Roman" w:eastAsia="Times New Roman" w:hAnsi="Times New Roman" w:cs="Times New Roman"/>
          <w:sz w:val="24"/>
          <w:szCs w:val="20"/>
          <w:lang w:eastAsia="de-DE"/>
        </w:rPr>
        <w:t xml:space="preserve"> bisherigen Nutzung</w:t>
      </w:r>
      <w:r w:rsidRPr="00A66A9B">
        <w:rPr>
          <w:rFonts w:ascii="Times New Roman" w:eastAsia="Times New Roman" w:hAnsi="Times New Roman" w:cs="Times New Roman"/>
          <w:sz w:val="24"/>
          <w:szCs w:val="20"/>
          <w:lang w:eastAsia="de-DE"/>
        </w:rPr>
        <w:t>.</w:t>
      </w:r>
      <w:r w:rsidR="00C526CC">
        <w:rPr>
          <w:rFonts w:ascii="Times New Roman" w:eastAsia="Times New Roman" w:hAnsi="Times New Roman" w:cs="Times New Roman"/>
          <w:sz w:val="24"/>
          <w:szCs w:val="20"/>
          <w:lang w:eastAsia="de-DE"/>
        </w:rPr>
        <w:t xml:space="preserve"> Zu –und Abfahrten sind im Westen und Südwesten des Geländes und somit abgewandt von der Wohnbebauung, die sich östlich des Werkes befindet.</w:t>
      </w:r>
      <w:r w:rsidRPr="00A66A9B">
        <w:rPr>
          <w:rFonts w:ascii="Times New Roman" w:eastAsia="Times New Roman" w:hAnsi="Times New Roman" w:cs="Times New Roman"/>
          <w:sz w:val="24"/>
          <w:szCs w:val="20"/>
          <w:lang w:eastAsia="de-DE"/>
        </w:rPr>
        <w:t xml:space="preserve"> Die Schallemissionen</w:t>
      </w:r>
      <w:r>
        <w:rPr>
          <w:rFonts w:ascii="Times New Roman" w:eastAsia="Times New Roman" w:hAnsi="Times New Roman" w:cs="Times New Roman"/>
          <w:sz w:val="24"/>
          <w:szCs w:val="20"/>
          <w:lang w:eastAsia="de-DE"/>
        </w:rPr>
        <w:t xml:space="preserve"> der Anlage tragen zu keiner </w:t>
      </w:r>
      <w:r w:rsidR="00C526CC">
        <w:rPr>
          <w:rFonts w:ascii="Times New Roman" w:eastAsia="Times New Roman" w:hAnsi="Times New Roman" w:cs="Times New Roman"/>
          <w:sz w:val="24"/>
          <w:szCs w:val="20"/>
          <w:lang w:eastAsia="de-DE"/>
        </w:rPr>
        <w:t xml:space="preserve">Erhöhung oder </w:t>
      </w:r>
      <w:r>
        <w:rPr>
          <w:rFonts w:ascii="Times New Roman" w:eastAsia="Times New Roman" w:hAnsi="Times New Roman" w:cs="Times New Roman"/>
          <w:sz w:val="24"/>
          <w:szCs w:val="20"/>
          <w:lang w:eastAsia="de-DE"/>
        </w:rPr>
        <w:t>Überschreitung der</w:t>
      </w:r>
      <w:r w:rsidRPr="00A66A9B">
        <w:rPr>
          <w:rFonts w:ascii="Times New Roman" w:eastAsia="Times New Roman" w:hAnsi="Times New Roman" w:cs="Times New Roman"/>
          <w:sz w:val="24"/>
          <w:szCs w:val="20"/>
          <w:lang w:eastAsia="de-DE"/>
        </w:rPr>
        <w:t xml:space="preserve"> </w:t>
      </w:r>
      <w:r>
        <w:rPr>
          <w:rFonts w:ascii="Times New Roman" w:eastAsia="Times New Roman" w:hAnsi="Times New Roman" w:cs="Times New Roman"/>
          <w:sz w:val="24"/>
          <w:szCs w:val="20"/>
          <w:lang w:eastAsia="de-DE"/>
        </w:rPr>
        <w:t xml:space="preserve">zulässigen </w:t>
      </w:r>
      <w:r w:rsidRPr="00A66A9B">
        <w:rPr>
          <w:rFonts w:ascii="Times New Roman" w:eastAsia="Times New Roman" w:hAnsi="Times New Roman" w:cs="Times New Roman"/>
          <w:sz w:val="24"/>
          <w:szCs w:val="20"/>
          <w:lang w:eastAsia="de-DE"/>
        </w:rPr>
        <w:t xml:space="preserve">Richtwerte in der Nachbarschaft bei. </w:t>
      </w:r>
      <w:r w:rsidR="00C442A1">
        <w:rPr>
          <w:rFonts w:ascii="Times New Roman" w:eastAsia="Times New Roman" w:hAnsi="Times New Roman" w:cs="Times New Roman"/>
          <w:sz w:val="24"/>
          <w:szCs w:val="20"/>
          <w:lang w:eastAsia="de-DE"/>
        </w:rPr>
        <w:t>Die Geräuscheinwirkung wurde anhand der vorgegebenen Lärmkontingente berechnet.</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Im Hinblick auf das Schutzgut Klima/Luft ergeben </w:t>
      </w:r>
      <w:r>
        <w:rPr>
          <w:rFonts w:ascii="Times New Roman" w:eastAsia="Times New Roman" w:hAnsi="Times New Roman" w:cs="Times New Roman"/>
          <w:sz w:val="24"/>
          <w:szCs w:val="20"/>
          <w:lang w:eastAsia="de-DE"/>
        </w:rPr>
        <w:t xml:space="preserve">sich ebenfalls keine </w:t>
      </w:r>
      <w:r w:rsidRPr="00A66A9B">
        <w:rPr>
          <w:rFonts w:ascii="Times New Roman" w:eastAsia="Times New Roman" w:hAnsi="Times New Roman" w:cs="Times New Roman"/>
          <w:sz w:val="24"/>
          <w:szCs w:val="20"/>
          <w:lang w:eastAsia="de-DE"/>
        </w:rPr>
        <w:t>nachteilige</w:t>
      </w:r>
      <w:r>
        <w:rPr>
          <w:rFonts w:ascii="Times New Roman" w:eastAsia="Times New Roman" w:hAnsi="Times New Roman" w:cs="Times New Roman"/>
          <w:sz w:val="24"/>
          <w:szCs w:val="20"/>
          <w:lang w:eastAsia="de-DE"/>
        </w:rPr>
        <w:t>n</w:t>
      </w:r>
      <w:r w:rsidRPr="00A66A9B">
        <w:rPr>
          <w:rFonts w:ascii="Times New Roman" w:eastAsia="Times New Roman" w:hAnsi="Times New Roman" w:cs="Times New Roman"/>
          <w:sz w:val="24"/>
          <w:szCs w:val="20"/>
          <w:lang w:eastAsia="de-DE"/>
        </w:rPr>
        <w:t xml:space="preserve"> Umweltauswirkungen. Eine geographische Kessellage des Standortes ist nicht gegeben. Der Standort ist gut durchlüftet. Es sind keine natürlichen Hindernisse vorhanden, die ein Aufstauen der Emissionen verursachen würden. Das auf dem südwestlichen Teil des Geländes errichtete Hochregallager stellt kein Hindernis dar, da es sich nicht im unmittelbaren Bereich von Emittenten befindet und die Längsseite des Gebäudes in Richtung der Durchstromrichtung (West-Ost) ausgerichtet ist.</w:t>
      </w:r>
      <w:r w:rsidR="00C442A1">
        <w:rPr>
          <w:rFonts w:ascii="Times New Roman" w:eastAsia="Times New Roman" w:hAnsi="Times New Roman" w:cs="Times New Roman"/>
          <w:sz w:val="24"/>
          <w:szCs w:val="20"/>
          <w:lang w:eastAsia="de-DE"/>
        </w:rPr>
        <w:t xml:space="preserve"> Die Absaugungen an den Arbeitsplätzen bzw. von den Aushärteanlagen stellen keine Auswirkungen auf das Klima oder die Luft dar.</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C442A1">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Das Grundwasser wird mit der Reali</w:t>
      </w:r>
      <w:r>
        <w:rPr>
          <w:rFonts w:ascii="Times New Roman" w:eastAsia="Times New Roman" w:hAnsi="Times New Roman" w:cs="Times New Roman"/>
          <w:sz w:val="24"/>
          <w:szCs w:val="20"/>
          <w:lang w:eastAsia="de-DE"/>
        </w:rPr>
        <w:t xml:space="preserve">sierung des Projektes </w:t>
      </w:r>
      <w:r w:rsidR="00C442A1">
        <w:rPr>
          <w:rFonts w:ascii="Times New Roman" w:eastAsia="Times New Roman" w:hAnsi="Times New Roman" w:cs="Times New Roman"/>
          <w:sz w:val="24"/>
          <w:szCs w:val="20"/>
          <w:lang w:eastAsia="de-DE"/>
        </w:rPr>
        <w:t>nicht berührt.</w:t>
      </w:r>
    </w:p>
    <w:p w:rsidR="00AA0EA3"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Default="00AA0EA3" w:rsidP="00AA0EA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Im betreffenden Gebiet ist bereits eine weitgehende Bebauung und somit eine hohe Versiegelun</w:t>
      </w:r>
      <w:r w:rsidR="00C442A1">
        <w:rPr>
          <w:rFonts w:ascii="Times New Roman" w:eastAsia="Times New Roman" w:hAnsi="Times New Roman" w:cs="Times New Roman"/>
          <w:sz w:val="24"/>
          <w:szCs w:val="20"/>
          <w:lang w:eastAsia="de-DE"/>
        </w:rPr>
        <w:t>g vorhanden. Durch die neuen Fertigungslinien, die innerhalb bestehender Gebäude eingebaut werden,</w:t>
      </w:r>
      <w:r>
        <w:rPr>
          <w:rFonts w:ascii="Times New Roman" w:eastAsia="Times New Roman" w:hAnsi="Times New Roman" w:cs="Times New Roman"/>
          <w:sz w:val="24"/>
          <w:szCs w:val="20"/>
          <w:lang w:eastAsia="de-DE"/>
        </w:rPr>
        <w:t xml:space="preserve"> ergibt sich keine zusätzliche Bodenversiegelung. </w:t>
      </w:r>
      <w:r w:rsidRPr="00A66A9B">
        <w:rPr>
          <w:rFonts w:ascii="Times New Roman" w:eastAsia="Times New Roman" w:hAnsi="Times New Roman" w:cs="Times New Roman"/>
          <w:sz w:val="24"/>
          <w:szCs w:val="20"/>
          <w:lang w:eastAsia="de-DE"/>
        </w:rPr>
        <w:t xml:space="preserve">Naturschutzfachliche Belange werden durch die Maßnahme nach der Stellungnahme der Fachkraft für </w:t>
      </w:r>
      <w:r>
        <w:rPr>
          <w:rFonts w:ascii="Times New Roman" w:eastAsia="Times New Roman" w:hAnsi="Times New Roman" w:cs="Times New Roman"/>
          <w:sz w:val="24"/>
          <w:szCs w:val="20"/>
          <w:lang w:eastAsia="de-DE"/>
        </w:rPr>
        <w:t xml:space="preserve">Naturschutz somit nicht </w:t>
      </w:r>
      <w:r w:rsidRPr="00A66A9B">
        <w:rPr>
          <w:rFonts w:ascii="Times New Roman" w:eastAsia="Times New Roman" w:hAnsi="Times New Roman" w:cs="Times New Roman"/>
          <w:sz w:val="24"/>
          <w:szCs w:val="20"/>
          <w:lang w:eastAsia="de-DE"/>
        </w:rPr>
        <w:t xml:space="preserve">berührt. </w:t>
      </w:r>
    </w:p>
    <w:p w:rsidR="00AA0EA3"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Auswirkungen auf </w:t>
      </w:r>
      <w:r>
        <w:rPr>
          <w:rFonts w:ascii="Times New Roman" w:eastAsia="Times New Roman" w:hAnsi="Times New Roman" w:cs="Times New Roman"/>
          <w:sz w:val="24"/>
          <w:szCs w:val="20"/>
          <w:lang w:eastAsia="de-DE"/>
        </w:rPr>
        <w:t xml:space="preserve">Landschaft, Pflanzen und Tiere </w:t>
      </w:r>
      <w:r w:rsidRPr="00A66A9B">
        <w:rPr>
          <w:rFonts w:ascii="Times New Roman" w:eastAsia="Times New Roman" w:hAnsi="Times New Roman" w:cs="Times New Roman"/>
          <w:sz w:val="24"/>
          <w:szCs w:val="20"/>
          <w:lang w:eastAsia="de-DE"/>
        </w:rPr>
        <w:t xml:space="preserve">sind nicht zu erwarten. Die zusätzlichen Anlagen werden in einem bestehenden und </w:t>
      </w:r>
      <w:r>
        <w:rPr>
          <w:rFonts w:ascii="Times New Roman" w:eastAsia="Times New Roman" w:hAnsi="Times New Roman" w:cs="Times New Roman"/>
          <w:sz w:val="24"/>
          <w:szCs w:val="20"/>
          <w:lang w:eastAsia="de-DE"/>
        </w:rPr>
        <w:t xml:space="preserve">weitgehend </w:t>
      </w:r>
      <w:r w:rsidRPr="00A66A9B">
        <w:rPr>
          <w:rFonts w:ascii="Times New Roman" w:eastAsia="Times New Roman" w:hAnsi="Times New Roman" w:cs="Times New Roman"/>
          <w:sz w:val="24"/>
          <w:szCs w:val="20"/>
          <w:lang w:eastAsia="de-DE"/>
        </w:rPr>
        <w:t xml:space="preserve">versiegelten Industriegelände </w:t>
      </w:r>
      <w:r w:rsidR="00C442A1">
        <w:rPr>
          <w:rFonts w:ascii="Times New Roman" w:eastAsia="Times New Roman" w:hAnsi="Times New Roman" w:cs="Times New Roman"/>
          <w:sz w:val="24"/>
          <w:szCs w:val="20"/>
          <w:lang w:eastAsia="de-DE"/>
        </w:rPr>
        <w:t xml:space="preserve">in bestehenden Hallen </w:t>
      </w:r>
      <w:r w:rsidRPr="00A66A9B">
        <w:rPr>
          <w:rFonts w:ascii="Times New Roman" w:eastAsia="Times New Roman" w:hAnsi="Times New Roman" w:cs="Times New Roman"/>
          <w:sz w:val="24"/>
          <w:szCs w:val="20"/>
          <w:lang w:eastAsia="de-DE"/>
        </w:rPr>
        <w:t>gebaut. Das äußere Erscheinungsbild des bestehende</w:t>
      </w:r>
      <w:r w:rsidR="00C442A1">
        <w:rPr>
          <w:rFonts w:ascii="Times New Roman" w:eastAsia="Times New Roman" w:hAnsi="Times New Roman" w:cs="Times New Roman"/>
          <w:sz w:val="24"/>
          <w:szCs w:val="20"/>
          <w:lang w:eastAsia="de-DE"/>
        </w:rPr>
        <w:t xml:space="preserve">n Industriegeländes wird nicht </w:t>
      </w:r>
      <w:r>
        <w:rPr>
          <w:rFonts w:ascii="Times New Roman" w:eastAsia="Times New Roman" w:hAnsi="Times New Roman" w:cs="Times New Roman"/>
          <w:sz w:val="24"/>
          <w:szCs w:val="20"/>
          <w:lang w:eastAsia="de-DE"/>
        </w:rPr>
        <w:t>verändert; d</w:t>
      </w:r>
      <w:r w:rsidRPr="00A66A9B">
        <w:rPr>
          <w:rFonts w:ascii="Times New Roman" w:eastAsia="Times New Roman" w:hAnsi="Times New Roman" w:cs="Times New Roman"/>
          <w:sz w:val="24"/>
          <w:szCs w:val="20"/>
          <w:lang w:eastAsia="de-DE"/>
        </w:rPr>
        <w:t>ie</w:t>
      </w:r>
      <w:r>
        <w:rPr>
          <w:rFonts w:ascii="Times New Roman" w:eastAsia="Times New Roman" w:hAnsi="Times New Roman" w:cs="Times New Roman"/>
          <w:sz w:val="24"/>
          <w:szCs w:val="20"/>
          <w:lang w:eastAsia="de-DE"/>
        </w:rPr>
        <w:t>s</w:t>
      </w:r>
      <w:r w:rsidRPr="00A66A9B">
        <w:rPr>
          <w:rFonts w:ascii="Times New Roman" w:eastAsia="Times New Roman" w:hAnsi="Times New Roman" w:cs="Times New Roman"/>
          <w:sz w:val="24"/>
          <w:szCs w:val="20"/>
          <w:lang w:eastAsia="de-DE"/>
        </w:rPr>
        <w:t xml:space="preserve"> hat keine Auswirkungen auf das Landschaftsbild. </w:t>
      </w:r>
      <w:r w:rsidR="00C442A1">
        <w:rPr>
          <w:rFonts w:ascii="Times New Roman" w:eastAsia="Times New Roman" w:hAnsi="Times New Roman" w:cs="Times New Roman"/>
          <w:sz w:val="24"/>
          <w:szCs w:val="20"/>
          <w:lang w:eastAsia="de-DE"/>
        </w:rPr>
        <w:t xml:space="preserve">Es bestehen bereits Abluftkamine über Dach. Die neuen Kamine reihen sich der Höhe nach in den Bestand ein. </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Eine umfassende Umweltverträglichkeitsprüfung ist für das Änderungsvorhaben somit nicht erforderlich.</w:t>
      </w:r>
      <w:r w:rsidR="00112745">
        <w:rPr>
          <w:rFonts w:ascii="Times New Roman" w:eastAsia="Times New Roman" w:hAnsi="Times New Roman" w:cs="Times New Roman"/>
          <w:sz w:val="24"/>
          <w:szCs w:val="20"/>
          <w:lang w:eastAsia="de-DE"/>
        </w:rPr>
        <w:t xml:space="preserve"> </w:t>
      </w:r>
      <w:r w:rsidRPr="00A66A9B">
        <w:rPr>
          <w:rFonts w:ascii="Times New Roman" w:eastAsia="Times New Roman" w:hAnsi="Times New Roman" w:cs="Times New Roman"/>
          <w:sz w:val="24"/>
          <w:szCs w:val="20"/>
          <w:lang w:eastAsia="de-DE"/>
        </w:rPr>
        <w:t>Die Entscheidung wird</w:t>
      </w:r>
      <w:r w:rsidR="00C442A1">
        <w:rPr>
          <w:rFonts w:ascii="Times New Roman" w:eastAsia="Times New Roman" w:hAnsi="Times New Roman" w:cs="Times New Roman"/>
          <w:sz w:val="24"/>
          <w:szCs w:val="20"/>
          <w:lang w:eastAsia="de-DE"/>
        </w:rPr>
        <w:t xml:space="preserve"> hiermit </w:t>
      </w:r>
      <w:r w:rsidRPr="00A66A9B">
        <w:rPr>
          <w:rFonts w:ascii="Times New Roman" w:eastAsia="Times New Roman" w:hAnsi="Times New Roman" w:cs="Times New Roman"/>
          <w:sz w:val="24"/>
          <w:szCs w:val="20"/>
          <w:lang w:eastAsia="de-DE"/>
        </w:rPr>
        <w:t>im UVP-Portal Bayern öffentlich bekanntgemacht (§ 5 Abs. 2 UVPG).</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Nähere Informationen erhalten Sie beim Landratsamt Dingolfing-Landau unter Tel.: 08731/87-224</w:t>
      </w: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Landratsamt Dingolfing-Landau - SG 42</w:t>
      </w:r>
    </w:p>
    <w:p w:rsidR="00AA0EA3" w:rsidRDefault="00C442A1" w:rsidP="00AA0EA3">
      <w:pPr>
        <w:tabs>
          <w:tab w:val="left" w:pos="426"/>
          <w:tab w:val="left" w:pos="851"/>
        </w:tabs>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0</w:t>
      </w:r>
      <w:r w:rsidR="00112745">
        <w:rPr>
          <w:rFonts w:ascii="Times New Roman" w:eastAsia="Times New Roman" w:hAnsi="Times New Roman" w:cs="Times New Roman"/>
          <w:sz w:val="24"/>
          <w:szCs w:val="20"/>
          <w:lang w:eastAsia="de-DE"/>
        </w:rPr>
        <w:t>2</w:t>
      </w:r>
      <w:r>
        <w:rPr>
          <w:rFonts w:ascii="Times New Roman" w:eastAsia="Times New Roman" w:hAnsi="Times New Roman" w:cs="Times New Roman"/>
          <w:sz w:val="24"/>
          <w:szCs w:val="20"/>
          <w:lang w:eastAsia="de-DE"/>
        </w:rPr>
        <w:t>.09</w:t>
      </w:r>
      <w:r w:rsidR="00AA0EA3">
        <w:rPr>
          <w:rFonts w:ascii="Times New Roman" w:eastAsia="Times New Roman" w:hAnsi="Times New Roman" w:cs="Times New Roman"/>
          <w:sz w:val="24"/>
          <w:szCs w:val="20"/>
          <w:lang w:eastAsia="de-DE"/>
        </w:rPr>
        <w:t>.2021</w:t>
      </w:r>
    </w:p>
    <w:p w:rsidR="00C442A1" w:rsidRPr="00A66A9B" w:rsidRDefault="00C442A1" w:rsidP="00AA0EA3">
      <w:pPr>
        <w:tabs>
          <w:tab w:val="left" w:pos="426"/>
          <w:tab w:val="left" w:pos="851"/>
        </w:tabs>
        <w:rPr>
          <w:rFonts w:ascii="Times New Roman" w:eastAsia="Times New Roman" w:hAnsi="Times New Roman" w:cs="Times New Roman"/>
          <w:sz w:val="24"/>
          <w:szCs w:val="20"/>
          <w:lang w:eastAsia="de-DE"/>
        </w:rPr>
      </w:pPr>
    </w:p>
    <w:p w:rsidR="00AA0EA3" w:rsidRPr="00A66A9B" w:rsidRDefault="00AA0EA3" w:rsidP="00AA0EA3">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Kerstin Kameter-Schenkl</w:t>
      </w:r>
    </w:p>
    <w:sectPr w:rsidR="00AA0EA3" w:rsidRPr="00A66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A3"/>
    <w:rsid w:val="00112745"/>
    <w:rsid w:val="003407E8"/>
    <w:rsid w:val="00A97B62"/>
    <w:rsid w:val="00AA0EA3"/>
    <w:rsid w:val="00C442A1"/>
    <w:rsid w:val="00C526CC"/>
    <w:rsid w:val="00F46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E65E-A34F-4E02-9A8C-08D9C3B1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0E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526CC"/>
    <w:pPr>
      <w:tabs>
        <w:tab w:val="center" w:pos="4536"/>
        <w:tab w:val="right" w:pos="9072"/>
      </w:tabs>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C526CC"/>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3407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0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2021-09-02T10:48:00Z</cp:lastPrinted>
  <dcterms:created xsi:type="dcterms:W3CDTF">2021-09-02T09:38:00Z</dcterms:created>
  <dcterms:modified xsi:type="dcterms:W3CDTF">2021-09-06T12:52:00Z</dcterms:modified>
</cp:coreProperties>
</file>