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42-641/4/2/6-B 249</w:t>
      </w: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</w:p>
    <w:p w:rsidR="00A243C4" w:rsidRDefault="00A243C4" w:rsidP="00B57804">
      <w:pPr>
        <w:spacing w:after="0" w:line="240" w:lineRule="auto"/>
        <w:rPr>
          <w:rFonts w:ascii="Arial" w:eastAsia="Times New Roman" w:hAnsi="Arial" w:cs="Arial"/>
        </w:rPr>
      </w:pPr>
    </w:p>
    <w:p w:rsidR="00A243C4" w:rsidRDefault="00A243C4" w:rsidP="00B57804">
      <w:pPr>
        <w:spacing w:after="0" w:line="240" w:lineRule="auto"/>
        <w:rPr>
          <w:rFonts w:ascii="Arial" w:eastAsia="Times New Roman" w:hAnsi="Arial" w:cs="Arial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Vollzug der Wassergesetze und des Gesetzes über die Umweltverträglichkeitsprüfung;</w:t>
      </w: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Teilverfüllung eines Weihers </w:t>
      </w:r>
      <w:r w:rsidR="00F3465F">
        <w:rPr>
          <w:rFonts w:ascii="Arial" w:eastAsia="Times New Roman" w:hAnsi="Arial" w:cs="Arial"/>
          <w:lang w:eastAsia="de-DE"/>
        </w:rPr>
        <w:t>auf dem Gr</w:t>
      </w:r>
      <w:r w:rsidR="0085407B">
        <w:rPr>
          <w:rFonts w:ascii="Arial" w:eastAsia="Times New Roman" w:hAnsi="Arial" w:cs="Arial"/>
          <w:lang w:eastAsia="de-DE"/>
        </w:rPr>
        <w:t>u</w:t>
      </w:r>
      <w:r w:rsidR="00F3465F">
        <w:rPr>
          <w:rFonts w:ascii="Arial" w:eastAsia="Times New Roman" w:hAnsi="Arial" w:cs="Arial"/>
          <w:lang w:eastAsia="de-DE"/>
        </w:rPr>
        <w:t xml:space="preserve">ndstück </w:t>
      </w:r>
      <w:proofErr w:type="spellStart"/>
      <w:r w:rsidR="00F3465F">
        <w:rPr>
          <w:rFonts w:ascii="Arial" w:eastAsia="Times New Roman" w:hAnsi="Arial" w:cs="Arial"/>
          <w:lang w:eastAsia="de-DE"/>
        </w:rPr>
        <w:t>FlNr</w:t>
      </w:r>
      <w:proofErr w:type="spellEnd"/>
      <w:r w:rsidR="00F3465F">
        <w:rPr>
          <w:rFonts w:ascii="Arial" w:eastAsia="Times New Roman" w:hAnsi="Arial" w:cs="Arial"/>
          <w:lang w:eastAsia="de-DE"/>
        </w:rPr>
        <w:t xml:space="preserve">. 816, Gem. </w:t>
      </w:r>
      <w:proofErr w:type="spellStart"/>
      <w:r w:rsidR="00F3465F">
        <w:rPr>
          <w:rFonts w:ascii="Arial" w:eastAsia="Times New Roman" w:hAnsi="Arial" w:cs="Arial"/>
          <w:lang w:eastAsia="de-DE"/>
        </w:rPr>
        <w:t>Ganacker</w:t>
      </w:r>
      <w:proofErr w:type="spellEnd"/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</w:p>
    <w:p w:rsidR="00A243C4" w:rsidRDefault="00A243C4" w:rsidP="00B57804">
      <w:pPr>
        <w:spacing w:after="0" w:line="240" w:lineRule="auto"/>
        <w:rPr>
          <w:rFonts w:ascii="Arial" w:eastAsia="Times New Roman" w:hAnsi="Arial" w:cs="Arial"/>
        </w:rPr>
      </w:pPr>
    </w:p>
    <w:p w:rsidR="00A243C4" w:rsidRDefault="00A243C4" w:rsidP="00B57804">
      <w:pPr>
        <w:spacing w:after="0" w:line="240" w:lineRule="auto"/>
        <w:rPr>
          <w:rFonts w:ascii="Arial" w:eastAsia="Times New Roman" w:hAnsi="Arial" w:cs="Arial"/>
        </w:rPr>
      </w:pPr>
    </w:p>
    <w:p w:rsidR="00A243C4" w:rsidRDefault="00A243C4" w:rsidP="00B57804">
      <w:pPr>
        <w:spacing w:after="0" w:line="240" w:lineRule="auto"/>
        <w:rPr>
          <w:rFonts w:ascii="Arial" w:eastAsia="Times New Roman" w:hAnsi="Arial" w:cs="Arial"/>
        </w:rPr>
      </w:pPr>
    </w:p>
    <w:p w:rsidR="00A243C4" w:rsidRDefault="00A243C4" w:rsidP="00B57804">
      <w:pPr>
        <w:spacing w:after="0" w:line="240" w:lineRule="auto"/>
        <w:rPr>
          <w:rFonts w:ascii="Arial" w:eastAsia="Times New Roman" w:hAnsi="Arial" w:cs="Arial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</w:rPr>
      </w:pPr>
    </w:p>
    <w:p w:rsidR="00B57804" w:rsidRDefault="00B57804" w:rsidP="00B5780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u w:val="single"/>
          <w:lang w:eastAsia="de-DE"/>
        </w:rPr>
        <w:t>Aktenvermerk</w:t>
      </w:r>
    </w:p>
    <w:p w:rsidR="00B57804" w:rsidRDefault="00B57804" w:rsidP="00B5780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B57804" w:rsidRDefault="00B57804" w:rsidP="00B5780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1A064B" w:rsidRDefault="00375FB0" w:rsidP="00B57804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Der An</w:t>
      </w:r>
      <w:bookmarkStart w:id="0" w:name="_GoBack"/>
      <w:bookmarkEnd w:id="0"/>
      <w:r w:rsidR="00457BF9">
        <w:rPr>
          <w:rFonts w:ascii="Arial" w:eastAsia="Calibri" w:hAnsi="Arial" w:cs="Times New Roman"/>
        </w:rPr>
        <w:t>tragssteller</w:t>
      </w:r>
      <w:r w:rsidR="00B57804">
        <w:rPr>
          <w:rFonts w:ascii="Arial" w:eastAsia="Calibri" w:hAnsi="Arial" w:cs="Times New Roman"/>
        </w:rPr>
        <w:t xml:space="preserve"> hat die </w:t>
      </w:r>
      <w:r w:rsidR="00F3465F">
        <w:rPr>
          <w:rFonts w:ascii="Arial" w:eastAsia="Calibri" w:hAnsi="Arial" w:cs="Times New Roman"/>
        </w:rPr>
        <w:t>Tei</w:t>
      </w:r>
      <w:r w:rsidR="00A93614">
        <w:rPr>
          <w:rFonts w:ascii="Arial" w:eastAsia="Calibri" w:hAnsi="Arial" w:cs="Times New Roman"/>
        </w:rPr>
        <w:t>l</w:t>
      </w:r>
      <w:r w:rsidR="00F3465F">
        <w:rPr>
          <w:rFonts w:ascii="Arial" w:eastAsia="Calibri" w:hAnsi="Arial" w:cs="Times New Roman"/>
        </w:rPr>
        <w:t>verfüllung eines Weihers auf dem o.g. Grundstück beantragt.</w:t>
      </w:r>
      <w:r w:rsidR="00B57804">
        <w:rPr>
          <w:rFonts w:ascii="Arial" w:eastAsia="Calibri" w:hAnsi="Arial" w:cs="Times New Roman"/>
        </w:rPr>
        <w:t xml:space="preserve"> </w:t>
      </w:r>
      <w:r w:rsidR="001A064B">
        <w:rPr>
          <w:rFonts w:ascii="Arial" w:eastAsia="Calibri" w:hAnsi="Arial" w:cs="Times New Roman"/>
        </w:rPr>
        <w:t>Die Verfüllung soll mit grundwasserunschädlichem, kiesigem Material erfolgen.</w:t>
      </w:r>
    </w:p>
    <w:p w:rsidR="00B57804" w:rsidRDefault="00995A75" w:rsidP="00B57804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Der Weiher ist ca. 39 m x 20 m groß und weist eine Tiefe von 1,3 bis 2,00 m auf. Er soll bis auf eine Größe von 30 m x 20 m verfüllt werden. </w:t>
      </w:r>
      <w:r w:rsidR="001A064B">
        <w:rPr>
          <w:rFonts w:ascii="Arial" w:eastAsia="Calibri" w:hAnsi="Arial" w:cs="Times New Roman"/>
        </w:rPr>
        <w:t>Er ist</w:t>
      </w:r>
      <w:r>
        <w:rPr>
          <w:rFonts w:ascii="Arial" w:eastAsia="Calibri" w:hAnsi="Arial" w:cs="Times New Roman"/>
        </w:rPr>
        <w:t xml:space="preserve"> nicht grundwassergespeist</w:t>
      </w:r>
      <w:r w:rsidR="001A064B">
        <w:rPr>
          <w:rFonts w:ascii="Arial" w:eastAsia="Calibri" w:hAnsi="Arial" w:cs="Times New Roman"/>
        </w:rPr>
        <w:t>, der mittlere Grundwasserflurabstand beträgt 12,5 m - 13,5 m.</w:t>
      </w:r>
      <w:r>
        <w:rPr>
          <w:rFonts w:ascii="Arial" w:eastAsia="Calibri" w:hAnsi="Arial" w:cs="Times New Roman"/>
        </w:rPr>
        <w:t xml:space="preserve"> </w:t>
      </w:r>
      <w:r w:rsidR="001A064B">
        <w:rPr>
          <w:rFonts w:ascii="Arial" w:eastAsia="Calibri" w:hAnsi="Arial" w:cs="Times New Roman"/>
        </w:rPr>
        <w:t>D</w:t>
      </w:r>
      <w:r>
        <w:rPr>
          <w:rFonts w:ascii="Arial" w:eastAsia="Calibri" w:hAnsi="Arial" w:cs="Times New Roman"/>
        </w:rPr>
        <w:t xml:space="preserve">er Zulauf </w:t>
      </w:r>
      <w:r w:rsidR="001A064B">
        <w:rPr>
          <w:rFonts w:ascii="Arial" w:eastAsia="Calibri" w:hAnsi="Arial" w:cs="Times New Roman"/>
        </w:rPr>
        <w:t xml:space="preserve">ist </w:t>
      </w:r>
      <w:r>
        <w:rPr>
          <w:rFonts w:ascii="Arial" w:eastAsia="Calibri" w:hAnsi="Arial" w:cs="Times New Roman"/>
        </w:rPr>
        <w:t xml:space="preserve">versiegt, </w:t>
      </w:r>
      <w:r w:rsidR="001A064B">
        <w:rPr>
          <w:rFonts w:ascii="Arial" w:eastAsia="Calibri" w:hAnsi="Arial" w:cs="Times New Roman"/>
        </w:rPr>
        <w:t xml:space="preserve">er </w:t>
      </w:r>
      <w:r>
        <w:rPr>
          <w:rFonts w:ascii="Arial" w:eastAsia="Calibri" w:hAnsi="Arial" w:cs="Times New Roman"/>
        </w:rPr>
        <w:t xml:space="preserve">wird nicht mehr gespeist. Der Wasserspiegel sinkt kontinuierlich. </w:t>
      </w:r>
    </w:p>
    <w:p w:rsidR="00B57804" w:rsidRDefault="001A064B" w:rsidP="00B5780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Teilverfüllung dient der Schaffung einer ebenerdigen tragfähigen Fläche.</w:t>
      </w:r>
    </w:p>
    <w:p w:rsidR="00B57804" w:rsidRDefault="00B57804" w:rsidP="00B57804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>
        <w:rPr>
          <w:rFonts w:ascii="Arial" w:eastAsia="Calibri" w:hAnsi="Arial" w:cs="Times New Roman"/>
        </w:rPr>
        <w:t xml:space="preserve">Für Vorhaben ist gem. Ziffer 13.18.2 der </w:t>
      </w:r>
      <w:r>
        <w:rPr>
          <w:rFonts w:ascii="Arial" w:eastAsia="Times New Roman" w:hAnsi="Arial" w:cs="Times New Roman"/>
          <w:lang w:eastAsia="de-DE"/>
        </w:rPr>
        <w:t>Anlage 1 zum UVPG, § 7 Abs. 2 UVPG eine standortbezogene Vorprüfung des Einzelfalles durchzuführen.</w:t>
      </w: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Prüfung hat in der ersten Stufe ergeben, dass keine besonderen örtlichen Gegebenheiten gemäß den in Anlage 3 Ziffer 2.3 aufgeführten Schutzkriterien vorliegen.</w:t>
      </w:r>
    </w:p>
    <w:p w:rsidR="00B57804" w:rsidRDefault="00B57804" w:rsidP="00B57804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>Eine UVP-Pflicht besteht deshalb nach § 7 Abs. 2 Satz 4 UVPG nicht.</w:t>
      </w:r>
    </w:p>
    <w:p w:rsidR="00B57804" w:rsidRDefault="00B57804" w:rsidP="00B57804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 xml:space="preserve">Dingolfing, den </w:t>
      </w:r>
      <w:r w:rsidR="009151D9">
        <w:rPr>
          <w:rFonts w:ascii="Arial" w:eastAsia="Times New Roman" w:hAnsi="Arial" w:cs="Arial"/>
        </w:rPr>
        <w:t>13.07.2021</w:t>
      </w:r>
      <w:r>
        <w:rPr>
          <w:rFonts w:ascii="Arial" w:eastAsia="Times New Roman" w:hAnsi="Arial" w:cs="Arial"/>
        </w:rPr>
        <w:tab/>
      </w: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>Landratsamt Dingolfing-Landau</w:t>
      </w: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B57804" w:rsidRDefault="00B57804" w:rsidP="00B57804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B57804" w:rsidRDefault="00B57804" w:rsidP="00B57804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Times New Roman" w:hAnsi="Arial" w:cs="Arial"/>
        </w:rPr>
        <w:t>Schmid</w:t>
      </w:r>
    </w:p>
    <w:p w:rsidR="00B57804" w:rsidRDefault="00B57804" w:rsidP="00B57804">
      <w:pPr>
        <w:spacing w:after="0" w:line="240" w:lineRule="auto"/>
        <w:rPr>
          <w:rFonts w:ascii="Arial" w:eastAsia="Calibri" w:hAnsi="Arial" w:cs="Times New Roman"/>
        </w:rPr>
      </w:pPr>
    </w:p>
    <w:p w:rsidR="00B57804" w:rsidRDefault="00B57804" w:rsidP="00B57804">
      <w:pPr>
        <w:spacing w:after="0" w:line="240" w:lineRule="auto"/>
        <w:rPr>
          <w:rFonts w:ascii="Arial" w:eastAsia="Calibri" w:hAnsi="Arial" w:cs="Times New Roman"/>
        </w:rPr>
      </w:pPr>
    </w:p>
    <w:p w:rsidR="00B57804" w:rsidRDefault="00B57804" w:rsidP="00B57804"/>
    <w:p w:rsidR="00DA76C5" w:rsidRDefault="00DA76C5"/>
    <w:sectPr w:rsidR="00DA7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04"/>
    <w:rsid w:val="0008376A"/>
    <w:rsid w:val="001A064B"/>
    <w:rsid w:val="002B7BA9"/>
    <w:rsid w:val="00375FB0"/>
    <w:rsid w:val="00457BF9"/>
    <w:rsid w:val="0054219A"/>
    <w:rsid w:val="006D447C"/>
    <w:rsid w:val="008167F2"/>
    <w:rsid w:val="0085407B"/>
    <w:rsid w:val="009151D9"/>
    <w:rsid w:val="00995A75"/>
    <w:rsid w:val="00A243C4"/>
    <w:rsid w:val="00A93614"/>
    <w:rsid w:val="00B57804"/>
    <w:rsid w:val="00DA76C5"/>
    <w:rsid w:val="00F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3398"/>
  <w15:chartTrackingRefBased/>
  <w15:docId w15:val="{43510417-213D-41A2-B920-B79D0DF4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804"/>
    <w:pPr>
      <w:spacing w:after="160" w:line="256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6</cp:revision>
  <cp:lastPrinted>2021-07-13T12:07:00Z</cp:lastPrinted>
  <dcterms:created xsi:type="dcterms:W3CDTF">2021-07-13T09:26:00Z</dcterms:created>
  <dcterms:modified xsi:type="dcterms:W3CDTF">2021-07-13T12:58:00Z</dcterms:modified>
</cp:coreProperties>
</file>