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2B" w:rsidRPr="00347E60" w:rsidRDefault="00DE4EC2">
      <w:pPr>
        <w:contextualSpacing/>
        <w:rPr>
          <w:rFonts w:ascii="Arial" w:hAnsi="Arial" w:cs="Arial"/>
          <w:b/>
        </w:rPr>
      </w:pPr>
      <w:r w:rsidRPr="00347E60">
        <w:rPr>
          <w:rFonts w:ascii="Arial" w:hAnsi="Arial" w:cs="Arial"/>
          <w:b/>
        </w:rPr>
        <w:t>Az.: 42.3-</w:t>
      </w:r>
      <w:r w:rsidR="00295567">
        <w:rPr>
          <w:rFonts w:ascii="Arial" w:hAnsi="Arial" w:cs="Arial"/>
          <w:b/>
        </w:rPr>
        <w:t>641/3</w:t>
      </w:r>
    </w:p>
    <w:p w:rsidR="00DE4EC2" w:rsidRPr="00295567" w:rsidRDefault="00DE4EC2">
      <w:pPr>
        <w:contextualSpacing/>
        <w:rPr>
          <w:rFonts w:ascii="Arial" w:hAnsi="Arial" w:cs="Arial"/>
          <w:b/>
        </w:rPr>
      </w:pPr>
    </w:p>
    <w:p w:rsidR="00DE4EC2" w:rsidRPr="00295567" w:rsidRDefault="00DE4EC2">
      <w:pPr>
        <w:contextualSpacing/>
        <w:rPr>
          <w:rFonts w:ascii="Arial" w:hAnsi="Arial" w:cs="Arial"/>
          <w:b/>
        </w:rPr>
      </w:pPr>
      <w:r w:rsidRPr="00295567">
        <w:rPr>
          <w:rFonts w:ascii="Arial" w:hAnsi="Arial" w:cs="Arial"/>
          <w:b/>
        </w:rPr>
        <w:t>Vollzug der Wassergesetze und des Gesetzes über die Umweltverträglichkeitsprüfung (UVPG);</w:t>
      </w:r>
    </w:p>
    <w:p w:rsidR="00295567" w:rsidRPr="00B76D1F" w:rsidRDefault="00295567" w:rsidP="00295567">
      <w:pPr>
        <w:pStyle w:val="Kopfzeile"/>
        <w:spacing w:before="120"/>
        <w:jc w:val="both"/>
        <w:rPr>
          <w:b/>
          <w:szCs w:val="22"/>
        </w:rPr>
      </w:pPr>
      <w:r w:rsidRPr="00B76D1F">
        <w:rPr>
          <w:b/>
          <w:szCs w:val="22"/>
        </w:rPr>
        <w:t xml:space="preserve">Verrohrung eines Grabens zum Reuter Bach auf den Grundstücken Fl.Nr. 7 und FI.Nr. 112, Gemarkung und Gemeinde Reut; </w:t>
      </w:r>
    </w:p>
    <w:p w:rsidR="00295567" w:rsidRPr="00B76D1F" w:rsidRDefault="00295567" w:rsidP="00295567">
      <w:pPr>
        <w:pStyle w:val="Kopfzeile"/>
        <w:spacing w:before="120"/>
        <w:jc w:val="both"/>
        <w:rPr>
          <w:b/>
          <w:szCs w:val="22"/>
        </w:rPr>
      </w:pPr>
      <w:r w:rsidRPr="00B76D1F">
        <w:rPr>
          <w:b/>
          <w:szCs w:val="22"/>
        </w:rPr>
        <w:t>Gewässerausbau des Reuter Bachs durch Errichtung einer Biogasumwallung im linken Uferbereich des Reuter Bachs auf dem Grundstück FI.Nr. 7, Gemarkung und Gemeinde Reut;</w:t>
      </w:r>
    </w:p>
    <w:p w:rsidR="00295567" w:rsidRPr="00B76D1F" w:rsidRDefault="00295567" w:rsidP="00295567">
      <w:pPr>
        <w:pStyle w:val="Kopfzeile"/>
        <w:tabs>
          <w:tab w:val="clear" w:pos="4536"/>
          <w:tab w:val="clear" w:pos="9072"/>
        </w:tabs>
        <w:spacing w:before="120"/>
        <w:jc w:val="both"/>
        <w:rPr>
          <w:b/>
          <w:szCs w:val="22"/>
        </w:rPr>
      </w:pPr>
      <w:r w:rsidRPr="00B76D1F">
        <w:rPr>
          <w:b/>
          <w:szCs w:val="22"/>
        </w:rPr>
        <w:t>Gewässerausbau des Reuter Bachs im Zuge von Ausgleichsmaßnahmen auf den Grundstücken FI.Nr. 106 (Querbauwerk, Strukturierung), FI.Nr. 95/3 (verrohrter einmündender Graben) (Kompensationsmaßnahme M1) und FI.</w:t>
      </w:r>
      <w:r>
        <w:rPr>
          <w:b/>
          <w:szCs w:val="22"/>
        </w:rPr>
        <w:t>Nr. 7 (Kompensationsmaßnahmen M</w:t>
      </w:r>
      <w:r w:rsidRPr="00B76D1F">
        <w:rPr>
          <w:b/>
          <w:szCs w:val="22"/>
        </w:rPr>
        <w:t>2, M3 und M4), Gemarkung und Gemeinde Reut;</w:t>
      </w:r>
    </w:p>
    <w:p w:rsidR="00295567" w:rsidRPr="00B76D1F" w:rsidRDefault="00295567" w:rsidP="00295567">
      <w:pPr>
        <w:pStyle w:val="Kopfzeile"/>
        <w:tabs>
          <w:tab w:val="clear" w:pos="4536"/>
          <w:tab w:val="clear" w:pos="9072"/>
        </w:tabs>
        <w:spacing w:before="120"/>
        <w:jc w:val="both"/>
        <w:rPr>
          <w:b/>
          <w:szCs w:val="22"/>
        </w:rPr>
      </w:pPr>
      <w:r w:rsidRPr="00B76D1F">
        <w:rPr>
          <w:b/>
          <w:szCs w:val="22"/>
        </w:rPr>
        <w:t>Antrag vom 18.02.2019 auf Erteilung einer Plangenehmigung gemäß § 68 WHG</w:t>
      </w:r>
    </w:p>
    <w:p w:rsidR="008632B1" w:rsidRPr="00295567" w:rsidRDefault="008632B1">
      <w:pPr>
        <w:contextualSpacing/>
        <w:rPr>
          <w:rFonts w:ascii="Arial" w:hAnsi="Arial" w:cs="Arial"/>
          <w:b/>
        </w:rPr>
      </w:pPr>
    </w:p>
    <w:p w:rsidR="00DE4EC2" w:rsidRPr="00295567" w:rsidRDefault="008632B1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  <w:b/>
        </w:rPr>
        <w:t>Feststellung über die Verpflichtung zur Durchführung einer Umweltverträglichkeitsprüfung</w:t>
      </w:r>
    </w:p>
    <w:p w:rsidR="00DE4EC2" w:rsidRPr="00295567" w:rsidRDefault="00DE4EC2">
      <w:pPr>
        <w:contextualSpacing/>
        <w:rPr>
          <w:rFonts w:ascii="Arial" w:hAnsi="Arial" w:cs="Arial"/>
        </w:rPr>
      </w:pPr>
    </w:p>
    <w:p w:rsidR="00657614" w:rsidRPr="00295567" w:rsidRDefault="00657614">
      <w:pPr>
        <w:contextualSpacing/>
        <w:rPr>
          <w:rFonts w:ascii="Arial" w:hAnsi="Arial" w:cs="Arial"/>
        </w:rPr>
      </w:pPr>
    </w:p>
    <w:p w:rsidR="008632B1" w:rsidRPr="00295567" w:rsidRDefault="008632B1" w:rsidP="008632B1">
      <w:pPr>
        <w:contextualSpacing/>
        <w:jc w:val="center"/>
        <w:rPr>
          <w:rFonts w:ascii="Arial" w:hAnsi="Arial" w:cs="Arial"/>
          <w:b/>
          <w:sz w:val="24"/>
        </w:rPr>
      </w:pPr>
      <w:r w:rsidRPr="00295567">
        <w:rPr>
          <w:rFonts w:ascii="Arial" w:hAnsi="Arial" w:cs="Arial"/>
          <w:b/>
          <w:sz w:val="24"/>
        </w:rPr>
        <w:t>Bekanntmachung nach § 5 Abs. 2 Satz 1 UVPG</w:t>
      </w:r>
    </w:p>
    <w:p w:rsidR="008632B1" w:rsidRPr="00295567" w:rsidRDefault="008632B1">
      <w:pPr>
        <w:contextualSpacing/>
        <w:rPr>
          <w:rFonts w:ascii="Arial" w:hAnsi="Arial" w:cs="Arial"/>
        </w:rPr>
      </w:pPr>
    </w:p>
    <w:p w:rsidR="008632B1" w:rsidRPr="00295567" w:rsidRDefault="008632B1">
      <w:pPr>
        <w:contextualSpacing/>
        <w:rPr>
          <w:rFonts w:ascii="Arial" w:hAnsi="Arial" w:cs="Arial"/>
        </w:rPr>
      </w:pPr>
    </w:p>
    <w:p w:rsidR="008632B1" w:rsidRPr="00295567" w:rsidRDefault="00BE45E7" w:rsidP="00295567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</w:rPr>
        <w:t xml:space="preserve">Die </w:t>
      </w:r>
      <w:r w:rsidR="00295567" w:rsidRPr="00295567">
        <w:rPr>
          <w:rFonts w:ascii="Arial" w:hAnsi="Arial" w:cs="Arial"/>
        </w:rPr>
        <w:t>Huber Josef und Waltraud</w:t>
      </w:r>
      <w:r w:rsidRPr="00295567">
        <w:rPr>
          <w:rFonts w:ascii="Arial" w:hAnsi="Arial" w:cs="Arial"/>
        </w:rPr>
        <w:t xml:space="preserve"> GbR, vertreten durch Herrn </w:t>
      </w:r>
      <w:r w:rsidR="00295567" w:rsidRPr="00295567">
        <w:rPr>
          <w:rFonts w:ascii="Arial" w:hAnsi="Arial" w:cs="Arial"/>
        </w:rPr>
        <w:t>Josef Huber,</w:t>
      </w:r>
      <w:r w:rsidRPr="00295567">
        <w:rPr>
          <w:rFonts w:ascii="Arial" w:hAnsi="Arial" w:cs="Arial"/>
        </w:rPr>
        <w:t xml:space="preserve"> beantragt die Plangenehmigung gemäß § 68 des Wasserhaushaltsgesetzes (WHG) für </w:t>
      </w:r>
      <w:r w:rsidR="00295567" w:rsidRPr="00295567">
        <w:rPr>
          <w:rFonts w:ascii="Arial" w:hAnsi="Arial" w:cs="Arial"/>
        </w:rPr>
        <w:t xml:space="preserve">die Verrohrung eines Grabens zum Reuter Bach auf den Grundstücken Fl.Nr. 7 </w:t>
      </w:r>
      <w:r w:rsidR="001832F7">
        <w:rPr>
          <w:rFonts w:ascii="Arial" w:hAnsi="Arial" w:cs="Arial"/>
        </w:rPr>
        <w:t>und FI.Nr. 112</w:t>
      </w:r>
      <w:r w:rsidR="00295567" w:rsidRPr="00295567">
        <w:rPr>
          <w:rFonts w:ascii="Arial" w:hAnsi="Arial" w:cs="Arial"/>
        </w:rPr>
        <w:t xml:space="preserve"> für den Gewässerausbau des Reuter Bachs durch Errichtung einer Biogasumwallung im linken Uferbereich des Reuter Bachs auf dem Grundstück FI.Nr. 7 und für den Gewässerausbau des Reuter Bachs im Zuge von Ausgleichsmaßnahmen auf den Grundstücken FI.Nr. 106 (Querbauwerk, Strukturierung), FI.Nr. 95/3 (verrohrter einmündender Graben) (Kompensationsmaßnahme M1) und FI.Nr. 7 (Kompensationsmaßnahmen M2, M3 und M4), jeweils Gemarkung und Gemeinde Reut</w:t>
      </w:r>
      <w:r w:rsidRPr="00295567">
        <w:rPr>
          <w:rFonts w:ascii="Arial" w:hAnsi="Arial" w:cs="Arial"/>
        </w:rPr>
        <w:t>.</w:t>
      </w:r>
    </w:p>
    <w:p w:rsidR="008632B1" w:rsidRPr="00295567" w:rsidRDefault="008632B1">
      <w:pPr>
        <w:contextualSpacing/>
        <w:rPr>
          <w:rFonts w:ascii="Arial" w:hAnsi="Arial" w:cs="Arial"/>
        </w:rPr>
      </w:pPr>
    </w:p>
    <w:p w:rsidR="008632B1" w:rsidRPr="00295567" w:rsidRDefault="008632B1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</w:rPr>
        <w:t>Bei dem Vorhaben handelt es sich um eine</w:t>
      </w:r>
      <w:r w:rsidR="00BE45E7" w:rsidRPr="00295567">
        <w:rPr>
          <w:rFonts w:ascii="Arial" w:hAnsi="Arial" w:cs="Arial"/>
        </w:rPr>
        <w:t>n</w:t>
      </w:r>
      <w:r w:rsidR="00B441E0" w:rsidRPr="00295567">
        <w:rPr>
          <w:rFonts w:ascii="Arial" w:hAnsi="Arial" w:cs="Arial"/>
        </w:rPr>
        <w:t xml:space="preserve"> genehmigungs</w:t>
      </w:r>
      <w:r w:rsidRPr="00295567">
        <w:rPr>
          <w:rFonts w:ascii="Arial" w:hAnsi="Arial" w:cs="Arial"/>
        </w:rPr>
        <w:t>pflichtige</w:t>
      </w:r>
      <w:r w:rsidR="00BE45E7" w:rsidRPr="00295567">
        <w:rPr>
          <w:rFonts w:ascii="Arial" w:hAnsi="Arial" w:cs="Arial"/>
        </w:rPr>
        <w:t>n</w:t>
      </w:r>
      <w:r w:rsidRPr="00295567">
        <w:rPr>
          <w:rFonts w:ascii="Arial" w:hAnsi="Arial" w:cs="Arial"/>
        </w:rPr>
        <w:t xml:space="preserve"> Gewässer</w:t>
      </w:r>
      <w:r w:rsidR="00BE45E7" w:rsidRPr="00295567">
        <w:rPr>
          <w:rFonts w:ascii="Arial" w:hAnsi="Arial" w:cs="Arial"/>
        </w:rPr>
        <w:t>ausbau</w:t>
      </w:r>
      <w:r w:rsidRPr="00295567">
        <w:rPr>
          <w:rFonts w:ascii="Arial" w:hAnsi="Arial" w:cs="Arial"/>
        </w:rPr>
        <w:t xml:space="preserve"> gemäß </w:t>
      </w:r>
      <w:r w:rsidR="00F441AE" w:rsidRPr="00295567">
        <w:rPr>
          <w:rFonts w:ascii="Arial" w:hAnsi="Arial" w:cs="Arial"/>
        </w:rPr>
        <w:t>§ </w:t>
      </w:r>
      <w:r w:rsidR="00BE45E7" w:rsidRPr="00295567">
        <w:rPr>
          <w:rFonts w:ascii="Arial" w:hAnsi="Arial" w:cs="Arial"/>
        </w:rPr>
        <w:t>68 Abs. 2 WHG</w:t>
      </w:r>
      <w:r w:rsidRPr="00295567">
        <w:rPr>
          <w:rFonts w:ascii="Arial" w:hAnsi="Arial" w:cs="Arial"/>
        </w:rPr>
        <w:t>.</w:t>
      </w:r>
      <w:r w:rsidR="001644EE" w:rsidRPr="00295567">
        <w:rPr>
          <w:rFonts w:ascii="Arial" w:hAnsi="Arial" w:cs="Arial"/>
        </w:rPr>
        <w:t xml:space="preserve"> </w:t>
      </w:r>
      <w:r w:rsidR="00BE45E7" w:rsidRPr="00295567">
        <w:rPr>
          <w:rFonts w:ascii="Arial" w:hAnsi="Arial" w:cs="Arial"/>
        </w:rPr>
        <w:t xml:space="preserve">Die </w:t>
      </w:r>
      <w:r w:rsidR="00295567" w:rsidRPr="00295567">
        <w:rPr>
          <w:rFonts w:ascii="Arial" w:hAnsi="Arial" w:cs="Arial"/>
        </w:rPr>
        <w:t xml:space="preserve">Huber Josef und Waltraud </w:t>
      </w:r>
      <w:r w:rsidR="00BE45E7" w:rsidRPr="00295567">
        <w:rPr>
          <w:rFonts w:ascii="Arial" w:hAnsi="Arial" w:cs="Arial"/>
        </w:rPr>
        <w:t>GbR</w:t>
      </w:r>
      <w:r w:rsidR="001644EE" w:rsidRPr="00295567">
        <w:rPr>
          <w:rFonts w:ascii="Arial" w:hAnsi="Arial" w:cs="Arial"/>
        </w:rPr>
        <w:t xml:space="preserve"> hat </w:t>
      </w:r>
      <w:r w:rsidR="00A50F3C" w:rsidRPr="00295567">
        <w:rPr>
          <w:rFonts w:ascii="Arial" w:hAnsi="Arial" w:cs="Arial"/>
        </w:rPr>
        <w:t xml:space="preserve">beim Landratsamt Rottal-Inn </w:t>
      </w:r>
      <w:r w:rsidR="001644EE" w:rsidRPr="00295567">
        <w:rPr>
          <w:rFonts w:ascii="Arial" w:hAnsi="Arial" w:cs="Arial"/>
        </w:rPr>
        <w:t xml:space="preserve">für </w:t>
      </w:r>
      <w:r w:rsidR="00BE45E7" w:rsidRPr="00295567">
        <w:rPr>
          <w:rFonts w:ascii="Arial" w:hAnsi="Arial" w:cs="Arial"/>
        </w:rPr>
        <w:t>das Vorhaben</w:t>
      </w:r>
      <w:r w:rsidR="001644EE" w:rsidRPr="00295567">
        <w:rPr>
          <w:rFonts w:ascii="Arial" w:hAnsi="Arial" w:cs="Arial"/>
        </w:rPr>
        <w:t xml:space="preserve"> eine </w:t>
      </w:r>
      <w:r w:rsidR="00BE45E7" w:rsidRPr="00295567">
        <w:rPr>
          <w:rFonts w:ascii="Arial" w:hAnsi="Arial" w:cs="Arial"/>
        </w:rPr>
        <w:t>Plangenehmigung</w:t>
      </w:r>
      <w:r w:rsidR="001644EE" w:rsidRPr="00295567">
        <w:rPr>
          <w:rFonts w:ascii="Arial" w:hAnsi="Arial" w:cs="Arial"/>
        </w:rPr>
        <w:t xml:space="preserve"> gemäß § </w:t>
      </w:r>
      <w:r w:rsidR="00BE45E7" w:rsidRPr="00295567">
        <w:rPr>
          <w:rFonts w:ascii="Arial" w:hAnsi="Arial" w:cs="Arial"/>
        </w:rPr>
        <w:t>68</w:t>
      </w:r>
      <w:r w:rsidR="001644EE" w:rsidRPr="00295567">
        <w:rPr>
          <w:rFonts w:ascii="Arial" w:hAnsi="Arial" w:cs="Arial"/>
        </w:rPr>
        <w:t xml:space="preserve"> WHG beantragt. </w:t>
      </w:r>
    </w:p>
    <w:p w:rsidR="001644EE" w:rsidRPr="00295567" w:rsidRDefault="001644EE">
      <w:pPr>
        <w:contextualSpacing/>
        <w:rPr>
          <w:rFonts w:ascii="Arial" w:hAnsi="Arial" w:cs="Arial"/>
        </w:rPr>
      </w:pPr>
    </w:p>
    <w:p w:rsidR="00F441AE" w:rsidRPr="00295567" w:rsidRDefault="00D631A4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</w:rPr>
        <w:t xml:space="preserve">Im </w:t>
      </w:r>
      <w:r w:rsidR="00BE45E7" w:rsidRPr="00295567">
        <w:rPr>
          <w:rFonts w:ascii="Arial" w:hAnsi="Arial" w:cs="Arial"/>
        </w:rPr>
        <w:t>Rahmen</w:t>
      </w:r>
      <w:r w:rsidRPr="00295567">
        <w:rPr>
          <w:rFonts w:ascii="Arial" w:hAnsi="Arial" w:cs="Arial"/>
        </w:rPr>
        <w:t xml:space="preserve"> des </w:t>
      </w:r>
      <w:r w:rsidR="00BE45E7" w:rsidRPr="00295567">
        <w:rPr>
          <w:rFonts w:ascii="Arial" w:hAnsi="Arial" w:cs="Arial"/>
        </w:rPr>
        <w:t>Genehmigungs</w:t>
      </w:r>
      <w:r w:rsidRPr="00295567">
        <w:rPr>
          <w:rFonts w:ascii="Arial" w:hAnsi="Arial" w:cs="Arial"/>
        </w:rPr>
        <w:t xml:space="preserve">verfahrens wurde eine </w:t>
      </w:r>
      <w:r w:rsidR="00295567" w:rsidRPr="00295567">
        <w:rPr>
          <w:rFonts w:ascii="Arial" w:hAnsi="Arial" w:cs="Arial"/>
        </w:rPr>
        <w:t>allgemeine Vorprüfung gemäß § 7 Abs. 1</w:t>
      </w:r>
      <w:r w:rsidRPr="00295567">
        <w:rPr>
          <w:rFonts w:ascii="Arial" w:hAnsi="Arial" w:cs="Arial"/>
        </w:rPr>
        <w:t xml:space="preserve"> UV</w:t>
      </w:r>
      <w:r w:rsidR="00295567" w:rsidRPr="00295567">
        <w:rPr>
          <w:rFonts w:ascii="Arial" w:hAnsi="Arial" w:cs="Arial"/>
        </w:rPr>
        <w:t>PG verbunden mit Nr. 13.1</w:t>
      </w:r>
      <w:r w:rsidR="00917E7A">
        <w:rPr>
          <w:rFonts w:ascii="Arial" w:hAnsi="Arial" w:cs="Arial"/>
        </w:rPr>
        <w:t>8</w:t>
      </w:r>
      <w:bookmarkStart w:id="0" w:name="_GoBack"/>
      <w:bookmarkEnd w:id="0"/>
      <w:r w:rsidR="00295567" w:rsidRPr="00295567">
        <w:rPr>
          <w:rFonts w:ascii="Arial" w:hAnsi="Arial" w:cs="Arial"/>
        </w:rPr>
        <w:t>.1</w:t>
      </w:r>
      <w:r w:rsidRPr="00295567">
        <w:rPr>
          <w:rFonts w:ascii="Arial" w:hAnsi="Arial" w:cs="Arial"/>
        </w:rPr>
        <w:t xml:space="preserve"> der Anlage 1 zum UVPG vorgenommen. </w:t>
      </w:r>
      <w:r w:rsidRPr="00295567">
        <w:rPr>
          <w:rFonts w:ascii="Arial" w:hAnsi="Arial" w:cs="Arial"/>
        </w:rPr>
        <w:fldChar w:fldCharType="begin"/>
      </w:r>
      <w:r w:rsidRPr="00295567">
        <w:rPr>
          <w:rFonts w:ascii="Arial" w:hAnsi="Arial" w:cs="Arial"/>
        </w:rPr>
        <w:instrText xml:space="preserve"> FILLIN  \* MERGEFORMAT </w:instrText>
      </w:r>
      <w:r w:rsidRPr="00295567">
        <w:rPr>
          <w:rFonts w:ascii="Arial" w:hAnsi="Arial" w:cs="Arial"/>
        </w:rPr>
        <w:fldChar w:fldCharType="end"/>
      </w:r>
      <w:r w:rsidRPr="00295567">
        <w:rPr>
          <w:rFonts w:ascii="Arial" w:hAnsi="Arial" w:cs="Arial"/>
        </w:rPr>
        <w:t xml:space="preserve">Beteiligt wurden </w:t>
      </w:r>
      <w:r w:rsidR="00F441AE" w:rsidRPr="00295567">
        <w:rPr>
          <w:rFonts w:ascii="Arial" w:hAnsi="Arial" w:cs="Arial"/>
        </w:rPr>
        <w:t>zudem</w:t>
      </w:r>
      <w:r w:rsidRPr="00295567">
        <w:rPr>
          <w:rFonts w:ascii="Arial" w:hAnsi="Arial" w:cs="Arial"/>
        </w:rPr>
        <w:t xml:space="preserve"> das Wasserwirtschaftsamt Deggendorf, die Fachberatung für Fischerei beim Bezirk Niederbayern und die untere Naturschutzbehörde beim Landratsamt Rottal-Inn. </w:t>
      </w:r>
    </w:p>
    <w:p w:rsidR="00295567" w:rsidRPr="00295567" w:rsidRDefault="00295567" w:rsidP="00295567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</w:rPr>
        <w:t xml:space="preserve">Die Vorprüfung hat ergeben, dass das beantragte Vorhaben keiner Umweltverträglichkeitsprüfung bedarf. </w:t>
      </w:r>
    </w:p>
    <w:p w:rsidR="00F441AE" w:rsidRPr="00CE3837" w:rsidRDefault="00295567" w:rsidP="00295567">
      <w:pPr>
        <w:contextualSpacing/>
        <w:rPr>
          <w:rFonts w:ascii="Arial" w:hAnsi="Arial" w:cs="Arial"/>
        </w:rPr>
      </w:pPr>
      <w:r w:rsidRPr="00295567">
        <w:rPr>
          <w:rFonts w:ascii="Arial" w:hAnsi="Arial" w:cs="Arial"/>
        </w:rPr>
        <w:t>Nach Ansicht des Wasserwirtschaftsamtes Deggendorf als amtlichem Sachverständigen ist eine Umweltverträglichkeitsprüfung nicht erforderlich.</w:t>
      </w:r>
      <w:r>
        <w:rPr>
          <w:rFonts w:ascii="Arial" w:hAnsi="Arial" w:cs="Arial"/>
        </w:rPr>
        <w:t xml:space="preserve"> </w:t>
      </w:r>
      <w:r w:rsidRPr="00295567">
        <w:rPr>
          <w:rFonts w:ascii="Arial" w:hAnsi="Arial" w:cs="Arial"/>
        </w:rPr>
        <w:t xml:space="preserve">Die Fachberatung für Fischerei schließt sich der Feststellung des Wasserwirtschaftsamtes an. </w:t>
      </w:r>
      <w:r w:rsidRPr="00295567">
        <w:rPr>
          <w:rFonts w:ascii="Arial" w:eastAsia="Calibri" w:hAnsi="Arial" w:cs="Arial"/>
        </w:rPr>
        <w:t>Von Seiten der unteren Naturschutzbehörde des Landratsamtes Rottal-Inn besteht mit den geplanten Maßnahmen Einverständnis</w:t>
      </w:r>
    </w:p>
    <w:p w:rsidR="00A50F3C" w:rsidRPr="00CE3837" w:rsidRDefault="00A50F3C">
      <w:pPr>
        <w:contextualSpacing/>
        <w:rPr>
          <w:rFonts w:ascii="Arial" w:hAnsi="Arial" w:cs="Arial"/>
        </w:rPr>
      </w:pPr>
    </w:p>
    <w:p w:rsidR="00A50F3C" w:rsidRPr="00CE3837" w:rsidRDefault="00A50F3C">
      <w:pPr>
        <w:contextualSpacing/>
        <w:rPr>
          <w:rFonts w:ascii="Arial" w:hAnsi="Arial" w:cs="Arial"/>
        </w:rPr>
      </w:pPr>
      <w:r w:rsidRPr="00CE3837">
        <w:rPr>
          <w:rFonts w:ascii="Arial" w:hAnsi="Arial" w:cs="Arial"/>
        </w:rPr>
        <w:t>Als Ergebnis der Vorprüfung wird festgestellt, dass die Durchführung einer Umweltverträglichkeitsprüfung im Rahmen des wasserrechtlichen Gestattungsverfahrens für das beantragte Vorhaben nicht erforderlich ist.</w:t>
      </w:r>
    </w:p>
    <w:p w:rsidR="00A50F3C" w:rsidRPr="00CE3837" w:rsidRDefault="00A50F3C">
      <w:pPr>
        <w:contextualSpacing/>
        <w:rPr>
          <w:rFonts w:ascii="Arial" w:hAnsi="Arial" w:cs="Arial"/>
        </w:rPr>
      </w:pPr>
    </w:p>
    <w:p w:rsidR="00A50F3C" w:rsidRPr="00CE3837" w:rsidRDefault="00A50F3C">
      <w:pPr>
        <w:contextualSpacing/>
        <w:rPr>
          <w:rFonts w:ascii="Arial" w:hAnsi="Arial" w:cs="Arial"/>
        </w:rPr>
      </w:pPr>
      <w:r w:rsidRPr="00CE3837">
        <w:rPr>
          <w:rFonts w:ascii="Arial" w:hAnsi="Arial" w:cs="Arial"/>
        </w:rPr>
        <w:t>Es wird darauf hingewiesen, dass diese Feststellung nicht selbständig anfechtbar ist (§ 5 Abs. 3 Satz 1 UVPG).</w:t>
      </w:r>
    </w:p>
    <w:p w:rsidR="00A50F3C" w:rsidRPr="00CE3837" w:rsidRDefault="00A50F3C">
      <w:pPr>
        <w:contextualSpacing/>
        <w:rPr>
          <w:rFonts w:ascii="Arial" w:hAnsi="Arial" w:cs="Arial"/>
        </w:rPr>
      </w:pPr>
    </w:p>
    <w:p w:rsidR="008632B1" w:rsidRPr="00CE3837" w:rsidRDefault="008632B1">
      <w:pPr>
        <w:contextualSpacing/>
        <w:rPr>
          <w:rFonts w:ascii="Arial" w:hAnsi="Arial" w:cs="Arial"/>
        </w:rPr>
      </w:pPr>
    </w:p>
    <w:p w:rsidR="00657614" w:rsidRPr="00CE3837" w:rsidRDefault="00657614">
      <w:pPr>
        <w:contextualSpacing/>
        <w:rPr>
          <w:rFonts w:ascii="Arial" w:hAnsi="Arial" w:cs="Arial"/>
        </w:rPr>
      </w:pPr>
      <w:r w:rsidRPr="00CE3837">
        <w:rPr>
          <w:rFonts w:ascii="Arial" w:hAnsi="Arial" w:cs="Arial"/>
        </w:rPr>
        <w:t xml:space="preserve">Pfarrkirchen, </w:t>
      </w:r>
      <w:r w:rsidR="00CE3837">
        <w:rPr>
          <w:rFonts w:ascii="Arial" w:hAnsi="Arial" w:cs="Arial"/>
        </w:rPr>
        <w:t>05.11.2020</w:t>
      </w:r>
    </w:p>
    <w:p w:rsidR="00657614" w:rsidRPr="00CE3837" w:rsidRDefault="00657614">
      <w:pPr>
        <w:contextualSpacing/>
        <w:rPr>
          <w:rFonts w:ascii="Arial" w:hAnsi="Arial" w:cs="Arial"/>
        </w:rPr>
      </w:pPr>
    </w:p>
    <w:p w:rsidR="00657614" w:rsidRDefault="00657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Landratsamt Rottal-Inn </w:t>
      </w:r>
    </w:p>
    <w:p w:rsidR="00657614" w:rsidRDefault="00657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Wasserrechtsbehörde</w:t>
      </w:r>
    </w:p>
    <w:p w:rsidR="00657614" w:rsidRDefault="00657614">
      <w:pPr>
        <w:contextualSpacing/>
        <w:rPr>
          <w:rFonts w:ascii="Arial" w:hAnsi="Arial" w:cs="Arial"/>
        </w:rPr>
      </w:pPr>
    </w:p>
    <w:p w:rsidR="00657614" w:rsidRDefault="00657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Hampel</w:t>
      </w:r>
    </w:p>
    <w:p w:rsidR="00A50F3C" w:rsidRPr="00DE4EC2" w:rsidRDefault="00A50F3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Reg. Amtmann</w:t>
      </w:r>
    </w:p>
    <w:sectPr w:rsidR="00A50F3C" w:rsidRPr="00DE4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2"/>
    <w:rsid w:val="0000621E"/>
    <w:rsid w:val="00062442"/>
    <w:rsid w:val="0008085E"/>
    <w:rsid w:val="000A54BD"/>
    <w:rsid w:val="000D39F5"/>
    <w:rsid w:val="0016153F"/>
    <w:rsid w:val="001644EE"/>
    <w:rsid w:val="00164710"/>
    <w:rsid w:val="001832F7"/>
    <w:rsid w:val="002762D5"/>
    <w:rsid w:val="00280D0F"/>
    <w:rsid w:val="00295567"/>
    <w:rsid w:val="002C0BC6"/>
    <w:rsid w:val="002E3B18"/>
    <w:rsid w:val="002F4ED4"/>
    <w:rsid w:val="002F51FF"/>
    <w:rsid w:val="00347E60"/>
    <w:rsid w:val="003B05A2"/>
    <w:rsid w:val="00412DF8"/>
    <w:rsid w:val="0043240E"/>
    <w:rsid w:val="004B4946"/>
    <w:rsid w:val="004D45A8"/>
    <w:rsid w:val="005547C3"/>
    <w:rsid w:val="00555E23"/>
    <w:rsid w:val="005745C1"/>
    <w:rsid w:val="005A4BB0"/>
    <w:rsid w:val="005F27BA"/>
    <w:rsid w:val="0063241F"/>
    <w:rsid w:val="00657614"/>
    <w:rsid w:val="006B51C6"/>
    <w:rsid w:val="00745680"/>
    <w:rsid w:val="00757335"/>
    <w:rsid w:val="00774193"/>
    <w:rsid w:val="00776C8E"/>
    <w:rsid w:val="0078625B"/>
    <w:rsid w:val="007A2EB9"/>
    <w:rsid w:val="007B71DE"/>
    <w:rsid w:val="007C22AD"/>
    <w:rsid w:val="008632B1"/>
    <w:rsid w:val="00901763"/>
    <w:rsid w:val="00917E7A"/>
    <w:rsid w:val="00946D57"/>
    <w:rsid w:val="00952D72"/>
    <w:rsid w:val="00973D3C"/>
    <w:rsid w:val="00985D4A"/>
    <w:rsid w:val="00A50F3C"/>
    <w:rsid w:val="00B441E0"/>
    <w:rsid w:val="00B45C9C"/>
    <w:rsid w:val="00BB516C"/>
    <w:rsid w:val="00BE45E7"/>
    <w:rsid w:val="00C848E1"/>
    <w:rsid w:val="00CB490A"/>
    <w:rsid w:val="00CD1270"/>
    <w:rsid w:val="00CE3837"/>
    <w:rsid w:val="00CE7C92"/>
    <w:rsid w:val="00D6122B"/>
    <w:rsid w:val="00D616DB"/>
    <w:rsid w:val="00D631A4"/>
    <w:rsid w:val="00D86A69"/>
    <w:rsid w:val="00D92359"/>
    <w:rsid w:val="00DE4EC2"/>
    <w:rsid w:val="00DE6A0D"/>
    <w:rsid w:val="00E24CB5"/>
    <w:rsid w:val="00F26808"/>
    <w:rsid w:val="00F441AE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9423"/>
  <w15:chartTrackingRefBased/>
  <w15:docId w15:val="{9345A82C-4FAA-4750-9CF7-078C39D1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39F5"/>
    <w:pPr>
      <w:ind w:left="720"/>
      <w:contextualSpacing/>
    </w:pPr>
  </w:style>
  <w:style w:type="paragraph" w:styleId="Kopfzeile">
    <w:name w:val="header"/>
    <w:basedOn w:val="Standard"/>
    <w:link w:val="KopfzeileZchn"/>
    <w:rsid w:val="002955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95567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Hampel Harald</dc:creator>
  <cp:keywords/>
  <dc:description/>
  <cp:lastModifiedBy>Hampel Harald</cp:lastModifiedBy>
  <cp:revision>4</cp:revision>
  <dcterms:created xsi:type="dcterms:W3CDTF">2020-11-05T14:54:00Z</dcterms:created>
  <dcterms:modified xsi:type="dcterms:W3CDTF">2020-11-09T12:35:00Z</dcterms:modified>
</cp:coreProperties>
</file>