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49" w:rsidRPr="005E6C51" w:rsidRDefault="00CC6228" w:rsidP="00AF4949">
      <w:pPr>
        <w:jc w:val="both"/>
      </w:pPr>
      <w:r>
        <w:t>Nr. 44-647-B</w:t>
      </w:r>
    </w:p>
    <w:p w:rsidR="00AF4949" w:rsidRPr="005E6C51" w:rsidRDefault="00AF4949" w:rsidP="00AF4949">
      <w:pPr>
        <w:spacing w:after="0"/>
        <w:jc w:val="both"/>
        <w:rPr>
          <w:b/>
        </w:rPr>
      </w:pPr>
    </w:p>
    <w:p w:rsidR="00B81614" w:rsidRDefault="00B81614" w:rsidP="00B81614">
      <w:pPr>
        <w:spacing w:after="0"/>
        <w:jc w:val="both"/>
        <w:rPr>
          <w:b/>
        </w:rPr>
      </w:pPr>
      <w:r w:rsidRPr="00723409">
        <w:rPr>
          <w:b/>
        </w:rPr>
        <w:t>Antrag a</w:t>
      </w:r>
      <w:r w:rsidR="00CC6228">
        <w:rPr>
          <w:b/>
        </w:rPr>
        <w:t>uf Durchführung der standortbezogenen Umweltverträglichkeitsprüf</w:t>
      </w:r>
      <w:r w:rsidR="009D0A42">
        <w:rPr>
          <w:b/>
        </w:rPr>
        <w:t>ung des Einzelfalls für die Neu</w:t>
      </w:r>
      <w:r w:rsidR="00CC6228">
        <w:rPr>
          <w:b/>
        </w:rPr>
        <w:t>errichtung des Fernwärmenetzes</w:t>
      </w:r>
      <w:r w:rsidR="00C04E4B">
        <w:rPr>
          <w:b/>
        </w:rPr>
        <w:t xml:space="preserve"> in der Gemeinde </w:t>
      </w:r>
      <w:proofErr w:type="spellStart"/>
      <w:r w:rsidR="00C04E4B">
        <w:rPr>
          <w:b/>
        </w:rPr>
        <w:t>Biburg</w:t>
      </w:r>
      <w:proofErr w:type="spellEnd"/>
      <w:r w:rsidR="00294045">
        <w:rPr>
          <w:b/>
        </w:rPr>
        <w:t>;</w:t>
      </w:r>
    </w:p>
    <w:p w:rsidR="00AF4949" w:rsidRPr="005E6C51" w:rsidRDefault="00E813CA" w:rsidP="00F97B9A">
      <w:pPr>
        <w:spacing w:after="0"/>
        <w:jc w:val="both"/>
        <w:rPr>
          <w:b/>
        </w:rPr>
      </w:pPr>
      <w:r>
        <w:rPr>
          <w:b/>
        </w:rPr>
        <w:t xml:space="preserve">Hier: Bekanntmachung </w:t>
      </w:r>
      <w:proofErr w:type="gramStart"/>
      <w:r>
        <w:rPr>
          <w:b/>
        </w:rPr>
        <w:t xml:space="preserve">nach </w:t>
      </w:r>
      <w:r w:rsidR="00AF4949" w:rsidRPr="005E6C51">
        <w:rPr>
          <w:b/>
        </w:rPr>
        <w:t xml:space="preserve"> </w:t>
      </w:r>
      <w:r w:rsidR="002830A5" w:rsidRPr="005E6C51">
        <w:rPr>
          <w:b/>
        </w:rPr>
        <w:t>§</w:t>
      </w:r>
      <w:proofErr w:type="gramEnd"/>
      <w:r w:rsidR="002830A5" w:rsidRPr="005E6C51">
        <w:rPr>
          <w:b/>
        </w:rPr>
        <w:t xml:space="preserve"> 5 Abs. 2 des</w:t>
      </w:r>
      <w:r w:rsidR="00AF4949" w:rsidRPr="005E6C51">
        <w:rPr>
          <w:b/>
        </w:rPr>
        <w:t xml:space="preserve"> Gesetz</w:t>
      </w:r>
      <w:r w:rsidR="002830A5" w:rsidRPr="005E6C51">
        <w:rPr>
          <w:b/>
        </w:rPr>
        <w:t>es</w:t>
      </w:r>
      <w:r w:rsidR="00AF4949" w:rsidRPr="005E6C51">
        <w:rPr>
          <w:b/>
        </w:rPr>
        <w:t xml:space="preserve"> über die Umweltverträglichkeitsprüfung (UVPG)</w:t>
      </w:r>
    </w:p>
    <w:p w:rsidR="002830A5" w:rsidRPr="005E6C51" w:rsidRDefault="002830A5" w:rsidP="00AF4949">
      <w:pPr>
        <w:spacing w:after="0"/>
        <w:jc w:val="both"/>
        <w:rPr>
          <w:b/>
        </w:rPr>
      </w:pPr>
    </w:p>
    <w:p w:rsidR="00294045" w:rsidRPr="00294045" w:rsidRDefault="00CC6228" w:rsidP="00E037D6">
      <w:pPr>
        <w:pStyle w:val="Textkrper2"/>
        <w:tabs>
          <w:tab w:val="left" w:pos="426"/>
          <w:tab w:val="left" w:pos="851"/>
        </w:tabs>
        <w:spacing w:after="140" w:line="28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Die</w:t>
      </w:r>
      <w:r w:rsidR="009D0A42">
        <w:rPr>
          <w:rFonts w:asciiTheme="minorHAnsi" w:hAnsiTheme="minorHAnsi"/>
        </w:rPr>
        <w:t xml:space="preserve"> Bioenergie Biburg GmbH &amp; Co. KG beantragt für d</w:t>
      </w:r>
      <w:r w:rsidR="003F14F7">
        <w:rPr>
          <w:rFonts w:asciiTheme="minorHAnsi" w:hAnsiTheme="minorHAnsi"/>
        </w:rPr>
        <w:t xml:space="preserve">ie </w:t>
      </w:r>
      <w:r w:rsidR="009D0A42">
        <w:rPr>
          <w:rFonts w:asciiTheme="minorHAnsi" w:hAnsiTheme="minorHAnsi"/>
        </w:rPr>
        <w:t>Neuer</w:t>
      </w:r>
      <w:r w:rsidR="00E813CA">
        <w:rPr>
          <w:rFonts w:asciiTheme="minorHAnsi" w:hAnsiTheme="minorHAnsi"/>
        </w:rPr>
        <w:t xml:space="preserve">richtung eines Fernwärmenetzes </w:t>
      </w:r>
      <w:r w:rsidR="009D0A42">
        <w:rPr>
          <w:rFonts w:asciiTheme="minorHAnsi" w:hAnsiTheme="minorHAnsi"/>
        </w:rPr>
        <w:t>in Biburg die Durchführung einer standortbezogenen Umweltverträglichkeitsprüfung des Einzelfalls.</w:t>
      </w:r>
    </w:p>
    <w:p w:rsidR="00C1239A" w:rsidRPr="005E6C51" w:rsidRDefault="007D640C" w:rsidP="00AF4949">
      <w:pPr>
        <w:jc w:val="both"/>
      </w:pPr>
      <w:r w:rsidRPr="005E6C51">
        <w:t xml:space="preserve">Gemäß </w:t>
      </w:r>
      <w:r w:rsidR="00F3117B" w:rsidRPr="00F3117B">
        <w:t>§§ 5 und</w:t>
      </w:r>
      <w:r w:rsidRPr="00F3117B">
        <w:t xml:space="preserve"> </w:t>
      </w:r>
      <w:r w:rsidR="00F3117B" w:rsidRPr="00F3117B">
        <w:t>7 Abs. 1</w:t>
      </w:r>
      <w:r w:rsidR="00F3117B">
        <w:t xml:space="preserve"> i. V. m. § 2 </w:t>
      </w:r>
      <w:r w:rsidR="009D0A42">
        <w:t>Abs. 4 Nr. 1 Buchstabe a</w:t>
      </w:r>
      <w:r w:rsidR="00F3117B">
        <w:t xml:space="preserve"> </w:t>
      </w:r>
      <w:r w:rsidRPr="005E6C51">
        <w:t>des Gesetzes über die Umweltverträglichkeitsprüfung (UVPG) in der Fassung der Bekanntmachung vom 24. Februar 2010 (BGBl. I S. 94), zuletzt geändert durch Artikel 22 des Gesetzes vom 13. Mai 2019 (BGBl. I S. 706) i. V. m. Nr.</w:t>
      </w:r>
      <w:r w:rsidR="00536D4C">
        <w:t xml:space="preserve"> </w:t>
      </w:r>
      <w:r w:rsidR="009D0A42">
        <w:t>19.7.2</w:t>
      </w:r>
      <w:r w:rsidRPr="005E6C51">
        <w:t xml:space="preserve"> der Anlage 1 zu diesem Gesetz, ist für das Vorhaben im Rahmen der Vorprüfung unter Berücksichtigung der Schutzkriterien der Anlage 3 zu diesem Gesetz festzustellen, ob durch das Vorhaben erhebliche nachteilige Umweltauswirkungen zu erwarten sind und deshalb eine Verpflichtung zur Durchführung einer Umweltverträglichkeitsprüfung besteht.</w:t>
      </w:r>
      <w:r w:rsidR="0020162C">
        <w:t xml:space="preserve"> Die Vorprüfung erfolgt gemäß § </w:t>
      </w:r>
      <w:r w:rsidR="009D0A42">
        <w:t xml:space="preserve">7 Abs. 2 </w:t>
      </w:r>
      <w:r w:rsidR="0020162C" w:rsidRPr="00F3117B">
        <w:t xml:space="preserve">UVPG </w:t>
      </w:r>
      <w:r w:rsidR="00536D4C">
        <w:t xml:space="preserve">als eine überschlägige Prüfung </w:t>
      </w:r>
      <w:r w:rsidR="009D0A42">
        <w:t xml:space="preserve">in zwei Stufen, </w:t>
      </w:r>
      <w:r w:rsidR="00536D4C">
        <w:t>unter Berücksichtigung der in Anlage 3</w:t>
      </w:r>
      <w:r w:rsidR="003339D4">
        <w:t xml:space="preserve"> </w:t>
      </w:r>
      <w:r w:rsidR="00E813CA">
        <w:t xml:space="preserve"> </w:t>
      </w:r>
      <w:r w:rsidR="00573AC9">
        <w:t xml:space="preserve">Nummer 2.3 </w:t>
      </w:r>
      <w:r w:rsidR="003339D4">
        <w:t>aufgeführten Kriterien</w:t>
      </w:r>
      <w:r w:rsidR="00E813CA">
        <w:t>.</w:t>
      </w:r>
      <w:r w:rsidR="003339D4">
        <w:t xml:space="preserve"> </w:t>
      </w:r>
    </w:p>
    <w:p w:rsidR="00F97B9A" w:rsidRDefault="003339D4" w:rsidP="00F97B9A">
      <w:pPr>
        <w:jc w:val="both"/>
        <w:rPr>
          <w:b/>
        </w:rPr>
      </w:pPr>
      <w:r>
        <w:rPr>
          <w:b/>
        </w:rPr>
        <w:t>Die standortbezogene</w:t>
      </w:r>
      <w:r w:rsidR="00F97B9A" w:rsidRPr="005E6C51">
        <w:rPr>
          <w:b/>
        </w:rPr>
        <w:t xml:space="preserve"> Vorprüfung hat ergeben, dass</w:t>
      </w:r>
      <w:r>
        <w:rPr>
          <w:b/>
        </w:rPr>
        <w:t xml:space="preserve"> durch den Bau und den Betrieb der Wärmeleitung keine erheblich nachteiligen Umweltauswirkungen zu erwarten sind.</w:t>
      </w:r>
    </w:p>
    <w:p w:rsidR="00536D4C" w:rsidRPr="003F14F7" w:rsidRDefault="004E68E0" w:rsidP="00F97B9A">
      <w:pPr>
        <w:jc w:val="both"/>
        <w:rPr>
          <w:u w:val="single"/>
        </w:rPr>
      </w:pPr>
      <w:r w:rsidRPr="003F14F7">
        <w:rPr>
          <w:u w:val="single"/>
        </w:rPr>
        <w:t>Merkmale des Vorhabens</w:t>
      </w:r>
    </w:p>
    <w:p w:rsidR="004E68E0" w:rsidRDefault="004E68E0" w:rsidP="00F97B9A">
      <w:pPr>
        <w:jc w:val="both"/>
      </w:pPr>
      <w:r>
        <w:t xml:space="preserve">Die Bioenergie Biburg GmbH &amp; Co. KG plant die Errichtung und </w:t>
      </w:r>
      <w:r w:rsidR="00294045">
        <w:t xml:space="preserve">den </w:t>
      </w:r>
      <w:r>
        <w:t>Betrieb einer Ro</w:t>
      </w:r>
      <w:r w:rsidR="00E813CA">
        <w:t xml:space="preserve">hrleitungsanlage zum Befördern </w:t>
      </w:r>
      <w:r>
        <w:t xml:space="preserve">von Dampf oder Warmwasser aus einer Anlage nach den Nummern 1 bis 10, die den Bereich des Werksgeländes überschreitet (Dampf- oder Warmwasserpipeline), mit einer Länge von weniger als 5 km im Außenbereich. Danach soll überschüssige Wärme mittels eines Nahwärmenetzes in </w:t>
      </w:r>
      <w:proofErr w:type="spellStart"/>
      <w:r>
        <w:t>Biburg</w:t>
      </w:r>
      <w:proofErr w:type="spellEnd"/>
      <w:r>
        <w:t xml:space="preserve"> für die Wärmeversorgung von Wohnungen genutzt werden. Am südlichen Ortsrand von </w:t>
      </w:r>
      <w:proofErr w:type="spellStart"/>
      <w:r>
        <w:t>Biburg</w:t>
      </w:r>
      <w:proofErr w:type="spellEnd"/>
      <w:r>
        <w:t xml:space="preserve"> wird die </w:t>
      </w:r>
      <w:proofErr w:type="spellStart"/>
      <w:r>
        <w:t>Abens</w:t>
      </w:r>
      <w:proofErr w:type="spellEnd"/>
      <w:r>
        <w:t xml:space="preserve"> mittels einer Horizontalspülbohrung unterquert.</w:t>
      </w:r>
    </w:p>
    <w:p w:rsidR="004B30AA" w:rsidRPr="003F14F7" w:rsidRDefault="004B30AA" w:rsidP="00F97B9A">
      <w:pPr>
        <w:jc w:val="both"/>
        <w:rPr>
          <w:u w:val="single"/>
        </w:rPr>
      </w:pPr>
      <w:r w:rsidRPr="003F14F7">
        <w:rPr>
          <w:u w:val="single"/>
        </w:rPr>
        <w:t>Standortprüfung</w:t>
      </w:r>
    </w:p>
    <w:p w:rsidR="004B30AA" w:rsidRDefault="004B30AA" w:rsidP="00F97B9A">
      <w:pPr>
        <w:jc w:val="both"/>
      </w:pPr>
      <w:r>
        <w:t xml:space="preserve">Die standortbezogene Vorprüfung ist als überschlägige Prüfung in zwei Stufen durchzuführen. In der ersten Stufe prüft die zuständige Behörde, ob besondere örtliche Gegebenheiten gemäß den in Anlage 3 Nummer 2.3 zum UVPG aufgeführten Schutzkriterien vorliegen. </w:t>
      </w:r>
    </w:p>
    <w:p w:rsidR="003F14F7" w:rsidRDefault="004B30AA" w:rsidP="00F97B9A">
      <w:pPr>
        <w:jc w:val="both"/>
      </w:pPr>
      <w:r>
        <w:t>Die Flächen unterliegen nicht dem gesetzlichen Schutz nach § 30 BNatSchG. Es sind keine Schutzgebiete im Sinne des Bundesnaturschutzgesetzes betroffen.</w:t>
      </w:r>
    </w:p>
    <w:p w:rsidR="00684BB2" w:rsidRDefault="00684BB2" w:rsidP="00F97B9A">
      <w:pPr>
        <w:jc w:val="both"/>
      </w:pPr>
      <w:r>
        <w:t xml:space="preserve">Sowohl bau- als auch betriebsbedingte erheblich nachteilige Auswirkungen auf das Schutzgut Wasser werden nicht erwartet. Das Vorhaben liegt teilweise im festgesetzten Überschwemmungsgebiet der </w:t>
      </w:r>
      <w:proofErr w:type="spellStart"/>
      <w:r>
        <w:t>Abens</w:t>
      </w:r>
      <w:proofErr w:type="spellEnd"/>
      <w:r>
        <w:t>. Eine signifikante Änderung des Überschwemmungsgebietes aufgrund der Maßnahmen ist nicht gegeben.</w:t>
      </w:r>
    </w:p>
    <w:p w:rsidR="00684BB2" w:rsidRDefault="00336670" w:rsidP="00F97B9A">
      <w:pPr>
        <w:jc w:val="both"/>
      </w:pPr>
      <w:r>
        <w:t>Eine Auswirkung auf das Landschaftsbild ist nicht zu erwarten.</w:t>
      </w:r>
    </w:p>
    <w:p w:rsidR="00336670" w:rsidRDefault="00336670" w:rsidP="00F97B9A">
      <w:pPr>
        <w:jc w:val="both"/>
      </w:pPr>
      <w:r>
        <w:t xml:space="preserve">Auswirkungen auf Kultur und Sachgüter sind nicht gegeben. </w:t>
      </w:r>
    </w:p>
    <w:p w:rsidR="00C31E8B" w:rsidRDefault="00C31E8B" w:rsidP="00AF4949">
      <w:pPr>
        <w:jc w:val="both"/>
      </w:pPr>
    </w:p>
    <w:p w:rsidR="003F14F7" w:rsidRDefault="003F14F7" w:rsidP="00AF4949">
      <w:pPr>
        <w:jc w:val="both"/>
      </w:pPr>
      <w:r>
        <w:lastRenderedPageBreak/>
        <w:t xml:space="preserve">Die Prüfung auf der ersten Stufe gemäß § 7 Abs. 2 UVPG i. V. m. Anlage 3 Nummer 2.3 zum UVPG hat ergeben, dass keine </w:t>
      </w:r>
      <w:r w:rsidR="00C04E4B">
        <w:t>besonderen örtlichen Gegebenheiten vorliegen. Somit bes</w:t>
      </w:r>
      <w:r w:rsidR="00E813CA">
        <w:t xml:space="preserve">teht keine UVP-Pflicht </w:t>
      </w:r>
    </w:p>
    <w:p w:rsidR="007D640C" w:rsidRPr="005E6C51" w:rsidRDefault="00F97B9A" w:rsidP="00AF4949">
      <w:pPr>
        <w:jc w:val="both"/>
      </w:pPr>
      <w:r w:rsidRPr="005E6C51">
        <w:t xml:space="preserve">Diese Feststellung – in einem gesonderten Aktenvermerk festgehalten </w:t>
      </w:r>
      <w:r w:rsidR="005E6C51" w:rsidRPr="005E6C51">
        <w:t>–</w:t>
      </w:r>
      <w:r w:rsidRPr="005E6C51">
        <w:t xml:space="preserve"> </w:t>
      </w:r>
      <w:r w:rsidR="005E6C51" w:rsidRPr="005E6C51">
        <w:t>wird hiermit gemäß § 5 Abs. 2 UVPG bekanntgemacht. Sie ist nicht selbstständig anfechtbar (§ 5 Abs. 3 Satz 1 UVPG).</w:t>
      </w:r>
    </w:p>
    <w:p w:rsidR="005E6C51" w:rsidRPr="005E6C51" w:rsidRDefault="005E6C51" w:rsidP="00AF4949">
      <w:pPr>
        <w:jc w:val="both"/>
      </w:pPr>
    </w:p>
    <w:p w:rsidR="005E6C51" w:rsidRPr="005E6C51" w:rsidRDefault="005E6C51" w:rsidP="005E6C51">
      <w:pPr>
        <w:spacing w:after="0"/>
        <w:jc w:val="both"/>
      </w:pPr>
      <w:r w:rsidRPr="005E6C51">
        <w:t>Kelh</w:t>
      </w:r>
      <w:r w:rsidR="000042B0">
        <w:t xml:space="preserve">eim, </w:t>
      </w:r>
      <w:r w:rsidR="00D36E4A">
        <w:t>20</w:t>
      </w:r>
      <w:r w:rsidR="00C04E4B">
        <w:t>.07.2020</w:t>
      </w:r>
    </w:p>
    <w:p w:rsidR="005E6C51" w:rsidRPr="005E6C51" w:rsidRDefault="005E6C51" w:rsidP="005E6C51">
      <w:pPr>
        <w:spacing w:after="0"/>
        <w:jc w:val="both"/>
      </w:pPr>
      <w:r w:rsidRPr="005E6C51">
        <w:t>Landratsamt:</w:t>
      </w:r>
    </w:p>
    <w:p w:rsidR="005E6C51" w:rsidRPr="005E6C51" w:rsidRDefault="005E6C51" w:rsidP="005E6C51">
      <w:pPr>
        <w:spacing w:after="0"/>
        <w:jc w:val="both"/>
      </w:pPr>
    </w:p>
    <w:p w:rsidR="00EA2CC8" w:rsidRDefault="00EA2CC8" w:rsidP="005E6C51">
      <w:pPr>
        <w:spacing w:after="0"/>
        <w:jc w:val="both"/>
        <w:rPr>
          <w:rFonts w:ascii="Verdana" w:hAnsi="Verdana"/>
          <w:b/>
          <w:bCs/>
          <w:color w:val="000000"/>
          <w:sz w:val="16"/>
          <w:szCs w:val="16"/>
        </w:rPr>
      </w:pPr>
    </w:p>
    <w:p w:rsidR="00C21522" w:rsidRPr="005E6C51" w:rsidRDefault="00C21522" w:rsidP="005E6C51">
      <w:pPr>
        <w:spacing w:after="0"/>
        <w:jc w:val="both"/>
      </w:pPr>
    </w:p>
    <w:p w:rsidR="005E6C51" w:rsidRPr="005E6C51" w:rsidRDefault="006A512F" w:rsidP="005E6C51">
      <w:pPr>
        <w:spacing w:after="0"/>
        <w:jc w:val="both"/>
      </w:pPr>
      <w:r>
        <w:t>Post</w:t>
      </w:r>
    </w:p>
    <w:p w:rsidR="005E6C51" w:rsidRDefault="0085040A" w:rsidP="005E6C51">
      <w:pPr>
        <w:spacing w:after="0"/>
        <w:jc w:val="both"/>
      </w:pPr>
      <w:r>
        <w:t>Regierungsrat</w:t>
      </w:r>
      <w:bookmarkStart w:id="0" w:name="_GoBack"/>
      <w:bookmarkEnd w:id="0"/>
    </w:p>
    <w:p w:rsidR="00B55C55" w:rsidRDefault="00B55C55" w:rsidP="005E6C51">
      <w:pPr>
        <w:spacing w:after="0"/>
        <w:jc w:val="both"/>
      </w:pPr>
    </w:p>
    <w:p w:rsidR="00B55C55" w:rsidRDefault="00B55C55" w:rsidP="005E6C51">
      <w:pPr>
        <w:spacing w:after="0"/>
        <w:jc w:val="both"/>
      </w:pPr>
    </w:p>
    <w:p w:rsidR="00913547" w:rsidRDefault="00913547" w:rsidP="005E6C51">
      <w:pPr>
        <w:spacing w:after="0"/>
        <w:jc w:val="both"/>
      </w:pPr>
      <w:r>
        <w:tab/>
      </w:r>
      <w:r>
        <w:tab/>
      </w:r>
    </w:p>
    <w:p w:rsidR="00913547" w:rsidRDefault="00913547" w:rsidP="005E6C51">
      <w:pPr>
        <w:spacing w:after="0"/>
        <w:jc w:val="both"/>
      </w:pPr>
    </w:p>
    <w:p w:rsidR="005E6C51" w:rsidRPr="005E6C51" w:rsidRDefault="005E6C51" w:rsidP="005E6C51">
      <w:pPr>
        <w:spacing w:after="0"/>
        <w:jc w:val="both"/>
      </w:pPr>
    </w:p>
    <w:sectPr w:rsidR="005E6C51" w:rsidRPr="005E6C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79"/>
    <w:rsid w:val="000042B0"/>
    <w:rsid w:val="00092279"/>
    <w:rsid w:val="001545B4"/>
    <w:rsid w:val="00193B70"/>
    <w:rsid w:val="0020162C"/>
    <w:rsid w:val="002704EE"/>
    <w:rsid w:val="002800E4"/>
    <w:rsid w:val="002830A5"/>
    <w:rsid w:val="00294045"/>
    <w:rsid w:val="003339D4"/>
    <w:rsid w:val="00336670"/>
    <w:rsid w:val="003371A5"/>
    <w:rsid w:val="003F14F7"/>
    <w:rsid w:val="0044473D"/>
    <w:rsid w:val="004854AE"/>
    <w:rsid w:val="004B30AA"/>
    <w:rsid w:val="004E68E0"/>
    <w:rsid w:val="00536D4C"/>
    <w:rsid w:val="00547818"/>
    <w:rsid w:val="00553FF9"/>
    <w:rsid w:val="00573AC9"/>
    <w:rsid w:val="005E0C7E"/>
    <w:rsid w:val="005E6C51"/>
    <w:rsid w:val="00625D00"/>
    <w:rsid w:val="00683F86"/>
    <w:rsid w:val="00684BB2"/>
    <w:rsid w:val="006A512F"/>
    <w:rsid w:val="0074030C"/>
    <w:rsid w:val="007B4324"/>
    <w:rsid w:val="007D2F68"/>
    <w:rsid w:val="007D640C"/>
    <w:rsid w:val="008137DD"/>
    <w:rsid w:val="0085040A"/>
    <w:rsid w:val="00913547"/>
    <w:rsid w:val="009A2607"/>
    <w:rsid w:val="009D0A42"/>
    <w:rsid w:val="00A20DFA"/>
    <w:rsid w:val="00A33222"/>
    <w:rsid w:val="00AF4949"/>
    <w:rsid w:val="00B05566"/>
    <w:rsid w:val="00B55C55"/>
    <w:rsid w:val="00B81614"/>
    <w:rsid w:val="00BD125D"/>
    <w:rsid w:val="00C00753"/>
    <w:rsid w:val="00C04E4B"/>
    <w:rsid w:val="00C1239A"/>
    <w:rsid w:val="00C21522"/>
    <w:rsid w:val="00C31E8B"/>
    <w:rsid w:val="00CC6228"/>
    <w:rsid w:val="00D36E4A"/>
    <w:rsid w:val="00D872AA"/>
    <w:rsid w:val="00DC03E4"/>
    <w:rsid w:val="00DC690E"/>
    <w:rsid w:val="00E037D6"/>
    <w:rsid w:val="00E64D11"/>
    <w:rsid w:val="00E813CA"/>
    <w:rsid w:val="00EA2096"/>
    <w:rsid w:val="00EA2CC8"/>
    <w:rsid w:val="00EA5EF1"/>
    <w:rsid w:val="00F3117B"/>
    <w:rsid w:val="00F83234"/>
    <w:rsid w:val="00F96354"/>
    <w:rsid w:val="00F97B9A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62DD"/>
  <w15:docId w15:val="{C36EAAC6-CB0E-4C13-A388-CA8764F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6C51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rsid w:val="00E037D6"/>
    <w:pPr>
      <w:spacing w:after="120" w:line="480" w:lineRule="auto"/>
    </w:pPr>
    <w:rPr>
      <w:rFonts w:ascii="Arial" w:eastAsia="Calibri" w:hAnsi="Arial" w:cs="Times New Roman"/>
    </w:rPr>
  </w:style>
  <w:style w:type="character" w:customStyle="1" w:styleId="Textkrper2Zchn">
    <w:name w:val="Textkörper 2 Zchn"/>
    <w:basedOn w:val="Absatz-Standardschriftart"/>
    <w:link w:val="Textkrper2"/>
    <w:rsid w:val="00E037D6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Rannenberg Janine</dc:creator>
  <cp:lastModifiedBy>Lichtenegger Ute</cp:lastModifiedBy>
  <cp:revision>2</cp:revision>
  <cp:lastPrinted>2020-07-20T06:57:00Z</cp:lastPrinted>
  <dcterms:created xsi:type="dcterms:W3CDTF">2020-07-24T07:35:00Z</dcterms:created>
  <dcterms:modified xsi:type="dcterms:W3CDTF">2020-07-24T07:35:00Z</dcterms:modified>
</cp:coreProperties>
</file>