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3" w:rsidRDefault="001635C3" w:rsidP="001635C3">
      <w:pPr>
        <w:rPr>
          <w:b/>
          <w:bCs/>
          <w:color w:val="00B050"/>
        </w:rPr>
      </w:pPr>
      <w:r>
        <w:rPr>
          <w:b/>
          <w:bCs/>
          <w:color w:val="000000" w:themeColor="text1"/>
        </w:rPr>
        <w:t xml:space="preserve">Öffentliche Bekanntmachung der Auslegung der Unterlagen der Umweltverträglichkeitsprüfung im Rahmen des Baugenehmigungsverfahrens </w:t>
      </w:r>
    </w:p>
    <w:p w:rsidR="002964C7" w:rsidRDefault="002964C7" w:rsidP="001635C3">
      <w:pPr>
        <w:rPr>
          <w:b/>
          <w:bCs/>
        </w:rPr>
      </w:pPr>
      <w:r w:rsidRPr="008700E3">
        <w:rPr>
          <w:b/>
          <w:bCs/>
        </w:rPr>
        <w:t>„Interaktiver MTB-Park mit Lernparcours“</w:t>
      </w:r>
    </w:p>
    <w:p w:rsidR="001635C3" w:rsidRDefault="001635C3" w:rsidP="001635C3">
      <w:pPr>
        <w:rPr>
          <w:b/>
          <w:bCs/>
          <w:color w:val="000000" w:themeColor="text1"/>
        </w:rPr>
      </w:pPr>
    </w:p>
    <w:p w:rsidR="001635C3" w:rsidRDefault="001635C3" w:rsidP="001635C3">
      <w:pPr>
        <w:jc w:val="center"/>
        <w:rPr>
          <w:b/>
          <w:bCs/>
          <w:color w:val="000000" w:themeColor="text1"/>
          <w:u w:val="single"/>
        </w:rPr>
      </w:pPr>
      <w:r>
        <w:rPr>
          <w:b/>
          <w:bCs/>
          <w:color w:val="000000" w:themeColor="text1"/>
          <w:u w:val="single"/>
        </w:rPr>
        <w:t>Bekanntmachung</w:t>
      </w:r>
    </w:p>
    <w:p w:rsidR="001635C3" w:rsidRDefault="001635C3" w:rsidP="001635C3">
      <w:pPr>
        <w:jc w:val="center"/>
        <w:rPr>
          <w:b/>
          <w:bCs/>
          <w:color w:val="000000" w:themeColor="text1"/>
          <w:u w:val="single"/>
        </w:rPr>
      </w:pPr>
    </w:p>
    <w:p w:rsidR="001635C3" w:rsidRPr="001635C3" w:rsidRDefault="001635C3" w:rsidP="001635C3">
      <w:pPr>
        <w:rPr>
          <w:b/>
          <w:bCs/>
          <w:color w:val="000000" w:themeColor="text1"/>
        </w:rPr>
      </w:pPr>
      <w:r>
        <w:rPr>
          <w:b/>
          <w:bCs/>
          <w:color w:val="000000" w:themeColor="text1"/>
        </w:rPr>
        <w:t>Durchführung eines Baugenehmigungsverfahrens mit erforderlicher Rodungserlaubnis und Umweltverträglichkeitsprüfung</w:t>
      </w:r>
      <w:r w:rsidR="00971820">
        <w:rPr>
          <w:b/>
          <w:bCs/>
          <w:color w:val="000000" w:themeColor="text1"/>
        </w:rPr>
        <w:t xml:space="preserve"> (UVPG)</w:t>
      </w:r>
    </w:p>
    <w:p w:rsidR="00771453" w:rsidRPr="002456E3" w:rsidRDefault="00771453" w:rsidP="007E18F3">
      <w:pPr>
        <w:jc w:val="both"/>
        <w:rPr>
          <w:bCs/>
          <w:color w:val="000000" w:themeColor="text1"/>
        </w:rPr>
      </w:pPr>
    </w:p>
    <w:p w:rsidR="00771453" w:rsidRPr="002456E3" w:rsidRDefault="00771453" w:rsidP="007E18F3">
      <w:pPr>
        <w:jc w:val="both"/>
        <w:rPr>
          <w:bCs/>
          <w:color w:val="000000" w:themeColor="text1"/>
        </w:rPr>
      </w:pPr>
    </w:p>
    <w:p w:rsidR="00971820" w:rsidRDefault="00934FA1" w:rsidP="00292DDE">
      <w:pPr>
        <w:jc w:val="both"/>
        <w:rPr>
          <w:color w:val="000000" w:themeColor="text1"/>
        </w:rPr>
      </w:pPr>
      <w:r>
        <w:rPr>
          <w:bCs/>
          <w:color w:val="000000" w:themeColor="text1"/>
        </w:rPr>
        <w:t>Der</w:t>
      </w:r>
      <w:r w:rsidR="00C94E35">
        <w:rPr>
          <w:bCs/>
          <w:color w:val="000000" w:themeColor="text1"/>
        </w:rPr>
        <w:t xml:space="preserve"> </w:t>
      </w:r>
      <w:r>
        <w:rPr>
          <w:bCs/>
          <w:color w:val="000000" w:themeColor="text1"/>
        </w:rPr>
        <w:t xml:space="preserve">Zweckverband </w:t>
      </w:r>
      <w:r w:rsidR="002964C7">
        <w:rPr>
          <w:bCs/>
          <w:color w:val="000000" w:themeColor="text1"/>
        </w:rPr>
        <w:t xml:space="preserve">Naherholungs- und Tourismusgebiet großer Kornberg </w:t>
      </w:r>
      <w:r w:rsidR="009D4E4A" w:rsidRPr="002456E3">
        <w:rPr>
          <w:bCs/>
          <w:color w:val="000000" w:themeColor="text1"/>
        </w:rPr>
        <w:t>beantragte für den Standort</w:t>
      </w:r>
      <w:r w:rsidR="00C94E35">
        <w:rPr>
          <w:bCs/>
          <w:color w:val="000000" w:themeColor="text1"/>
        </w:rPr>
        <w:t xml:space="preserve"> </w:t>
      </w:r>
      <w:r w:rsidR="002964C7">
        <w:rPr>
          <w:color w:val="000000" w:themeColor="text1"/>
        </w:rPr>
        <w:t>Großer Kornberg</w:t>
      </w:r>
      <w:r w:rsidR="00C94E35">
        <w:rPr>
          <w:bCs/>
          <w:color w:val="000000" w:themeColor="text1"/>
        </w:rPr>
        <w:t xml:space="preserve">, der </w:t>
      </w:r>
      <w:r w:rsidR="00C94E35">
        <w:rPr>
          <w:color w:val="000000" w:themeColor="text1"/>
        </w:rPr>
        <w:t>Gemarkung</w:t>
      </w:r>
      <w:r w:rsidR="002964C7">
        <w:rPr>
          <w:color w:val="000000" w:themeColor="text1"/>
        </w:rPr>
        <w:t xml:space="preserve">en </w:t>
      </w:r>
      <w:proofErr w:type="spellStart"/>
      <w:r w:rsidR="002964C7">
        <w:rPr>
          <w:color w:val="000000" w:themeColor="text1"/>
        </w:rPr>
        <w:t>Martinlamitzer</w:t>
      </w:r>
      <w:proofErr w:type="spellEnd"/>
      <w:r w:rsidR="002964C7">
        <w:rPr>
          <w:color w:val="000000" w:themeColor="text1"/>
        </w:rPr>
        <w:t xml:space="preserve"> Forst-Nord und </w:t>
      </w:r>
      <w:proofErr w:type="spellStart"/>
      <w:r w:rsidR="002964C7">
        <w:rPr>
          <w:color w:val="000000" w:themeColor="text1"/>
        </w:rPr>
        <w:t>Martinlamitzer</w:t>
      </w:r>
      <w:proofErr w:type="spellEnd"/>
      <w:r w:rsidR="002964C7">
        <w:rPr>
          <w:color w:val="000000" w:themeColor="text1"/>
        </w:rPr>
        <w:t xml:space="preserve"> Forst-Süd </w:t>
      </w:r>
      <w:r w:rsidR="00C94E35">
        <w:rPr>
          <w:color w:val="000000" w:themeColor="text1"/>
        </w:rPr>
        <w:t>mit den Flurstücken</w:t>
      </w:r>
      <w:r w:rsidR="00C94E35">
        <w:rPr>
          <w:bCs/>
          <w:color w:val="000000" w:themeColor="text1"/>
        </w:rPr>
        <w:t xml:space="preserve"> </w:t>
      </w:r>
      <w:r w:rsidR="002964C7">
        <w:rPr>
          <w:bCs/>
          <w:color w:val="000000" w:themeColor="text1"/>
        </w:rPr>
        <w:t xml:space="preserve">63, 21 und 32 </w:t>
      </w:r>
      <w:r w:rsidR="001635C3">
        <w:rPr>
          <w:color w:val="000000" w:themeColor="text1"/>
        </w:rPr>
        <w:t>die baurechtliche</w:t>
      </w:r>
      <w:r w:rsidR="00F75736" w:rsidRPr="002456E3">
        <w:rPr>
          <w:color w:val="000000" w:themeColor="text1"/>
        </w:rPr>
        <w:t xml:space="preserve"> Gen</w:t>
      </w:r>
      <w:r w:rsidR="00971820">
        <w:rPr>
          <w:color w:val="000000" w:themeColor="text1"/>
        </w:rPr>
        <w:t xml:space="preserve">ehmigung </w:t>
      </w:r>
      <w:r w:rsidR="001635C3">
        <w:rPr>
          <w:color w:val="000000" w:themeColor="text1"/>
        </w:rPr>
        <w:t xml:space="preserve">zum Bau eines </w:t>
      </w:r>
      <w:r w:rsidR="002964C7">
        <w:rPr>
          <w:color w:val="000000" w:themeColor="text1"/>
        </w:rPr>
        <w:t xml:space="preserve">Interaktiven MTB-Parks mit Lernparcours </w:t>
      </w:r>
      <w:r w:rsidR="00C94E35">
        <w:rPr>
          <w:color w:val="000000" w:themeColor="text1"/>
        </w:rPr>
        <w:t xml:space="preserve">beim </w:t>
      </w:r>
      <w:r w:rsidR="00C94E35" w:rsidRPr="002456E3">
        <w:rPr>
          <w:color w:val="000000" w:themeColor="text1"/>
        </w:rPr>
        <w:t>Landratsamt Wunsiedel i. Fichtelgebirge</w:t>
      </w:r>
      <w:r w:rsidR="00C94E35">
        <w:rPr>
          <w:color w:val="000000" w:themeColor="text1"/>
        </w:rPr>
        <w:t xml:space="preserve">. </w:t>
      </w:r>
    </w:p>
    <w:p w:rsidR="008700E3" w:rsidRDefault="008700E3" w:rsidP="00292DDE">
      <w:pPr>
        <w:jc w:val="both"/>
        <w:rPr>
          <w:color w:val="000000" w:themeColor="text1"/>
        </w:rPr>
      </w:pPr>
    </w:p>
    <w:p w:rsidR="008700E3" w:rsidRPr="00862A8B" w:rsidRDefault="00862A8B" w:rsidP="00292DDE">
      <w:pPr>
        <w:jc w:val="both"/>
        <w:rPr>
          <w:color w:val="000000" w:themeColor="text1"/>
        </w:rPr>
      </w:pPr>
      <w:r>
        <w:rPr>
          <w:color w:val="000000" w:themeColor="text1"/>
        </w:rPr>
        <w:t xml:space="preserve">Das Landratsamt Wunsiedel im Fichtelgebirge ist für die Erteilung der Baugenehmigung zuständig. Das Gebiet des MTB-Parks erstreckt sich auf die Landkreise Hof und Wunsiedel i. F. Nach Art. 3 Abs. 2 Satz 1 BayVwVfG entscheidet </w:t>
      </w:r>
      <w:r w:rsidR="0050120C">
        <w:rPr>
          <w:color w:val="000000" w:themeColor="text1"/>
        </w:rPr>
        <w:t xml:space="preserve">bei der Zuständigkeit mehrerer Behörden die Behörde, die zuerst mit der Sache befasst war, </w:t>
      </w:r>
      <w:r w:rsidR="00785D46">
        <w:rPr>
          <w:color w:val="000000" w:themeColor="text1"/>
        </w:rPr>
        <w:t xml:space="preserve">sofern nicht die gemeinsam fachlich zuständige Behörde (Regierung von Oberfranken) anders entscheidet. Das Landratsamt Wunsiedel im Fichtelgebirge war zuerst mit der Angelegenheit betraut. Deshalb wurde dieses mit Einverständnis der Regierung von Oberfranken mit </w:t>
      </w:r>
      <w:r w:rsidR="00BD0B48">
        <w:rPr>
          <w:color w:val="000000" w:themeColor="text1"/>
        </w:rPr>
        <w:t>der Erteilung der Baugenehmigung betraut.</w:t>
      </w:r>
    </w:p>
    <w:p w:rsidR="00971820" w:rsidRDefault="00971820" w:rsidP="00292DDE">
      <w:pPr>
        <w:jc w:val="both"/>
        <w:rPr>
          <w:color w:val="000000" w:themeColor="text1"/>
        </w:rPr>
      </w:pPr>
    </w:p>
    <w:p w:rsidR="009D4E4A" w:rsidRDefault="00971820" w:rsidP="00292DDE">
      <w:pPr>
        <w:jc w:val="both"/>
        <w:rPr>
          <w:color w:val="000000" w:themeColor="text1"/>
        </w:rPr>
      </w:pPr>
      <w:r>
        <w:rPr>
          <w:color w:val="000000" w:themeColor="text1"/>
        </w:rPr>
        <w:t xml:space="preserve">Das Vorhaben ist gem. </w:t>
      </w:r>
      <w:r w:rsidR="00931516" w:rsidRPr="00F41EE1">
        <w:rPr>
          <w:color w:val="000000" w:themeColor="text1"/>
        </w:rPr>
        <w:t>Art. 55</w:t>
      </w:r>
      <w:r w:rsidRPr="00F41EE1">
        <w:rPr>
          <w:color w:val="000000" w:themeColor="text1"/>
        </w:rPr>
        <w:t xml:space="preserve"> BayBO</w:t>
      </w:r>
      <w:r w:rsidR="00931516" w:rsidRPr="00F41EE1">
        <w:rPr>
          <w:color w:val="000000" w:themeColor="text1"/>
        </w:rPr>
        <w:t xml:space="preserve"> ff</w:t>
      </w:r>
      <w:r>
        <w:rPr>
          <w:color w:val="000000" w:themeColor="text1"/>
        </w:rPr>
        <w:t xml:space="preserve"> baugenehmigungspflichtig. Zudem ist</w:t>
      </w:r>
      <w:r w:rsidR="00C94E35">
        <w:rPr>
          <w:color w:val="000000" w:themeColor="text1"/>
        </w:rPr>
        <w:t xml:space="preserve"> für die Umse</w:t>
      </w:r>
      <w:r>
        <w:rPr>
          <w:color w:val="000000" w:themeColor="text1"/>
        </w:rPr>
        <w:t>tzung der Maßnahme eine</w:t>
      </w:r>
      <w:r w:rsidR="00C94E35">
        <w:rPr>
          <w:color w:val="000000" w:themeColor="text1"/>
        </w:rPr>
        <w:t xml:space="preserve"> Rod</w:t>
      </w:r>
      <w:r>
        <w:rPr>
          <w:color w:val="000000" w:themeColor="text1"/>
        </w:rPr>
        <w:t xml:space="preserve">ungserlaubnis nach Art. 9 </w:t>
      </w:r>
      <w:proofErr w:type="spellStart"/>
      <w:r>
        <w:rPr>
          <w:color w:val="000000" w:themeColor="text1"/>
        </w:rPr>
        <w:t>BayWG</w:t>
      </w:r>
      <w:proofErr w:type="spellEnd"/>
      <w:r>
        <w:rPr>
          <w:color w:val="000000" w:themeColor="text1"/>
        </w:rPr>
        <w:t xml:space="preserve"> erforderlich.</w:t>
      </w:r>
    </w:p>
    <w:p w:rsidR="00517C0E" w:rsidRDefault="00517C0E" w:rsidP="00292DDE">
      <w:pPr>
        <w:jc w:val="both"/>
        <w:rPr>
          <w:color w:val="000000" w:themeColor="text1"/>
        </w:rPr>
      </w:pPr>
    </w:p>
    <w:p w:rsidR="00517C0E" w:rsidRPr="00DB1A02" w:rsidRDefault="00DB1A02" w:rsidP="00292DDE">
      <w:pPr>
        <w:jc w:val="both"/>
        <w:rPr>
          <w:bCs/>
          <w:color w:val="000000" w:themeColor="text1"/>
        </w:rPr>
      </w:pPr>
      <w:r w:rsidRPr="00DB1A02">
        <w:rPr>
          <w:color w:val="000000" w:themeColor="text1"/>
        </w:rPr>
        <w:t>Das Projektgebiet des MTB-Parks umfasst eine Gesamtfläche von 22,08 ha. Eine Fläche von 15,29 ha soll in Ihrem ursprünglichen Zustand erhalten werden, auf der restlichen Fläche finden Einzelbaumentnahmen oder eine Komplettrodung statt.</w:t>
      </w:r>
    </w:p>
    <w:p w:rsidR="009D4E4A" w:rsidRPr="002456E3" w:rsidRDefault="009D4E4A" w:rsidP="00292DDE">
      <w:pPr>
        <w:jc w:val="both"/>
        <w:rPr>
          <w:color w:val="000000" w:themeColor="text1"/>
        </w:rPr>
      </w:pPr>
    </w:p>
    <w:p w:rsidR="00314576" w:rsidRDefault="00314576" w:rsidP="00314576">
      <w:pPr>
        <w:jc w:val="both"/>
        <w:rPr>
          <w:color w:val="000000" w:themeColor="text1"/>
        </w:rPr>
      </w:pPr>
      <w:r>
        <w:rPr>
          <w:color w:val="000000" w:themeColor="text1"/>
        </w:rPr>
        <w:t>Das Vorhaben fällt unter die Ziffer 17.2.2 der Anlage 1 des UVPG. Es wurde eine allgemeine Vorprüfung der UVP-Pflicht nach Anlage 3 UVPG durchgeführt. Diese kam zu dem Ergebnis, dass erhebliche Umweltauswirkungen nicht ausgeschlossen werden können. Nach § 7 UVPG ist demnach die Durchführung einer Umweltverträglichkeitsprüfung erforderlich.</w:t>
      </w:r>
    </w:p>
    <w:p w:rsidR="00314576" w:rsidRDefault="00314576" w:rsidP="00314576">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517C0E">
      <w:pPr>
        <w:jc w:val="center"/>
        <w:rPr>
          <w:color w:val="000000" w:themeColor="text1"/>
        </w:rPr>
      </w:pPr>
      <w:r>
        <w:rPr>
          <w:color w:val="000000" w:themeColor="text1"/>
        </w:rPr>
        <w:t>1.</w:t>
      </w:r>
    </w:p>
    <w:p w:rsidR="00517C0E" w:rsidRDefault="00517C0E" w:rsidP="00517C0E">
      <w:pPr>
        <w:rPr>
          <w:color w:val="000000" w:themeColor="text1"/>
        </w:rPr>
      </w:pPr>
    </w:p>
    <w:p w:rsidR="00517C0E" w:rsidRDefault="00517C0E" w:rsidP="00517C0E">
      <w:pPr>
        <w:rPr>
          <w:color w:val="000000" w:themeColor="text1"/>
        </w:rPr>
      </w:pPr>
      <w:r>
        <w:rPr>
          <w:color w:val="000000" w:themeColor="text1"/>
        </w:rPr>
        <w:t xml:space="preserve">Die entsprechenden Unterlagen liegen in der Zeit </w:t>
      </w:r>
    </w:p>
    <w:p w:rsidR="00517C0E" w:rsidRDefault="00517C0E" w:rsidP="00517C0E">
      <w:pPr>
        <w:rPr>
          <w:color w:val="000000" w:themeColor="text1"/>
        </w:rPr>
      </w:pPr>
    </w:p>
    <w:p w:rsidR="00517C0E" w:rsidRDefault="00A36D78" w:rsidP="00517C0E">
      <w:pPr>
        <w:jc w:val="center"/>
        <w:rPr>
          <w:b/>
          <w:color w:val="000000" w:themeColor="text1"/>
        </w:rPr>
      </w:pPr>
      <w:r>
        <w:rPr>
          <w:b/>
          <w:color w:val="000000" w:themeColor="text1"/>
        </w:rPr>
        <w:t>v</w:t>
      </w:r>
      <w:r w:rsidR="00517C0E">
        <w:rPr>
          <w:b/>
          <w:color w:val="000000" w:themeColor="text1"/>
        </w:rPr>
        <w:t xml:space="preserve">om </w:t>
      </w:r>
      <w:r w:rsidR="00314576">
        <w:rPr>
          <w:b/>
          <w:color w:val="000000" w:themeColor="text1"/>
        </w:rPr>
        <w:t>29</w:t>
      </w:r>
      <w:r w:rsidR="00CF503B">
        <w:rPr>
          <w:b/>
          <w:color w:val="000000" w:themeColor="text1"/>
        </w:rPr>
        <w:t>.12.2020</w:t>
      </w:r>
      <w:r w:rsidR="00517C0E">
        <w:rPr>
          <w:b/>
          <w:color w:val="000000" w:themeColor="text1"/>
        </w:rPr>
        <w:t xml:space="preserve"> bis einschließlich </w:t>
      </w:r>
      <w:r w:rsidR="00CF503B">
        <w:rPr>
          <w:b/>
          <w:color w:val="000000" w:themeColor="text1"/>
        </w:rPr>
        <w:t>2</w:t>
      </w:r>
      <w:r w:rsidR="00314576">
        <w:rPr>
          <w:b/>
          <w:color w:val="000000" w:themeColor="text1"/>
        </w:rPr>
        <w:t>8</w:t>
      </w:r>
      <w:r w:rsidR="00CF503B">
        <w:rPr>
          <w:b/>
          <w:color w:val="000000" w:themeColor="text1"/>
        </w:rPr>
        <w:t>.01.2021</w:t>
      </w:r>
    </w:p>
    <w:p w:rsidR="00517C0E" w:rsidRDefault="00517C0E" w:rsidP="00517C0E">
      <w:pPr>
        <w:rPr>
          <w:color w:val="000000" w:themeColor="text1"/>
        </w:rPr>
      </w:pPr>
    </w:p>
    <w:p w:rsidR="00A36D78" w:rsidRDefault="00CF503B" w:rsidP="00CF503B">
      <w:pPr>
        <w:rPr>
          <w:color w:val="000000" w:themeColor="text1"/>
        </w:rPr>
      </w:pPr>
      <w:r>
        <w:rPr>
          <w:color w:val="000000" w:themeColor="text1"/>
        </w:rPr>
        <w:t>im Landratsamt Wunsiedel im Fichtelgebirge, Jean-Paul-Str. 9, 95632 Wunsiedel, Zimmer Nr. 1.76</w:t>
      </w:r>
      <w:r w:rsidR="00A36D78">
        <w:rPr>
          <w:color w:val="000000" w:themeColor="text1"/>
        </w:rPr>
        <w:t xml:space="preserve">, </w:t>
      </w:r>
      <w:r>
        <w:rPr>
          <w:color w:val="000000" w:themeColor="text1"/>
        </w:rPr>
        <w:t xml:space="preserve">zu den üblichen Öffnungszeiten </w:t>
      </w:r>
      <w:r w:rsidR="00A36D78">
        <w:rPr>
          <w:color w:val="000000" w:themeColor="text1"/>
        </w:rPr>
        <w:t xml:space="preserve">zur Einsicht aus. </w:t>
      </w:r>
    </w:p>
    <w:p w:rsidR="007E2375" w:rsidRDefault="007E2375" w:rsidP="00CF503B">
      <w:pPr>
        <w:rPr>
          <w:color w:val="000000" w:themeColor="text1"/>
        </w:rPr>
      </w:pPr>
    </w:p>
    <w:p w:rsidR="007E2375" w:rsidRDefault="007E2375" w:rsidP="007E2375">
      <w:pPr>
        <w:rPr>
          <w:color w:val="000000" w:themeColor="text1"/>
        </w:rPr>
      </w:pPr>
      <w:r>
        <w:t>Die Öffnungszeiten des Landratsamtes Wunsiedel i. Fichtelgebirge sind von Montag bis Freitag jeweils von 8:00 bis 12:00 Uhr und am Donnerstag von 14:00 bis 17:00 Uhr.</w:t>
      </w:r>
    </w:p>
    <w:p w:rsidR="00A36D78" w:rsidRDefault="00A36D78" w:rsidP="00A36D78">
      <w:pPr>
        <w:jc w:val="both"/>
        <w:rPr>
          <w:color w:val="000000" w:themeColor="text1"/>
        </w:rPr>
      </w:pPr>
    </w:p>
    <w:p w:rsidR="00A36D78" w:rsidRPr="00F41EE1" w:rsidRDefault="00A36D78" w:rsidP="00A36D78">
      <w:pPr>
        <w:jc w:val="both"/>
        <w:rPr>
          <w:b/>
          <w:color w:val="000000" w:themeColor="text1"/>
        </w:rPr>
      </w:pPr>
      <w:r w:rsidRPr="002456E3">
        <w:rPr>
          <w:color w:val="000000" w:themeColor="text1"/>
        </w:rPr>
        <w:t xml:space="preserve">Aufgrund der aktuellen COVID-19-Pandemie und zur Gewährleistung der von der Bayerischen Staatsregierung erlassenen Hygienevorschriften zum Schutz der Bürgerinnen und Bürger, die vor Ort Einsicht in die Unterlagen nehmen wollen, ist es </w:t>
      </w:r>
      <w:r w:rsidRPr="00F41EE1">
        <w:rPr>
          <w:b/>
          <w:color w:val="000000" w:themeColor="text1"/>
        </w:rPr>
        <w:t xml:space="preserve">erforderlich, vorab telefonisch einen Termin zur Einsichtnahme </w:t>
      </w:r>
      <w:r w:rsidR="00CF503B" w:rsidRPr="00F41EE1">
        <w:rPr>
          <w:b/>
          <w:color w:val="000000" w:themeColor="text1"/>
        </w:rPr>
        <w:t>unter 09232/80-442</w:t>
      </w:r>
      <w:r w:rsidRPr="00F41EE1">
        <w:rPr>
          <w:b/>
          <w:color w:val="000000" w:themeColor="text1"/>
        </w:rPr>
        <w:t xml:space="preserve"> zu vereinbaren.</w:t>
      </w:r>
    </w:p>
    <w:p w:rsidR="00A36D78" w:rsidRDefault="00A36D78" w:rsidP="00517C0E">
      <w:pPr>
        <w:rPr>
          <w:color w:val="000000" w:themeColor="text1"/>
        </w:rPr>
      </w:pPr>
    </w:p>
    <w:p w:rsidR="007E2375" w:rsidRDefault="007E2375" w:rsidP="00517C0E">
      <w:pPr>
        <w:rPr>
          <w:color w:val="000000" w:themeColor="text1"/>
        </w:rPr>
      </w:pPr>
    </w:p>
    <w:p w:rsidR="007E2375" w:rsidRDefault="007E2375" w:rsidP="00517C0E">
      <w:pPr>
        <w:rPr>
          <w:color w:val="000000" w:themeColor="text1"/>
        </w:rPr>
      </w:pPr>
    </w:p>
    <w:p w:rsidR="00A36D78" w:rsidRDefault="00A36D78" w:rsidP="00517C0E">
      <w:pPr>
        <w:rPr>
          <w:color w:val="000000" w:themeColor="text1"/>
        </w:rPr>
      </w:pPr>
      <w:r>
        <w:rPr>
          <w:color w:val="000000" w:themeColor="text1"/>
        </w:rPr>
        <w:t>Folgende Unterlagen liegen zur Einsicht aus:</w:t>
      </w:r>
    </w:p>
    <w:p w:rsidR="00A36D78" w:rsidRDefault="00A36D78" w:rsidP="00517C0E">
      <w:pPr>
        <w:rPr>
          <w:color w:val="000000" w:themeColor="text1"/>
        </w:rPr>
      </w:pPr>
    </w:p>
    <w:p w:rsidR="00A36D78" w:rsidRDefault="00CF503B" w:rsidP="00CF503B">
      <w:pPr>
        <w:pStyle w:val="Listenabsatz"/>
        <w:numPr>
          <w:ilvl w:val="0"/>
          <w:numId w:val="2"/>
        </w:numPr>
        <w:rPr>
          <w:color w:val="000000" w:themeColor="text1"/>
        </w:rPr>
      </w:pPr>
      <w:r>
        <w:rPr>
          <w:color w:val="000000" w:themeColor="text1"/>
        </w:rPr>
        <w:t>UVP-Bericht</w:t>
      </w:r>
    </w:p>
    <w:p w:rsidR="00314576" w:rsidRDefault="00314576" w:rsidP="00CF503B">
      <w:pPr>
        <w:pStyle w:val="Listenabsatz"/>
        <w:numPr>
          <w:ilvl w:val="0"/>
          <w:numId w:val="2"/>
        </w:numPr>
        <w:rPr>
          <w:color w:val="000000" w:themeColor="text1"/>
        </w:rPr>
      </w:pPr>
      <w:r>
        <w:rPr>
          <w:color w:val="000000" w:themeColor="text1"/>
        </w:rPr>
        <w:t xml:space="preserve">Allg. Vorprüfung des Einzelfalls </w:t>
      </w:r>
    </w:p>
    <w:p w:rsidR="00314576" w:rsidRDefault="00314576" w:rsidP="00CF503B">
      <w:pPr>
        <w:pStyle w:val="Listenabsatz"/>
        <w:numPr>
          <w:ilvl w:val="0"/>
          <w:numId w:val="2"/>
        </w:numPr>
        <w:rPr>
          <w:color w:val="000000" w:themeColor="text1"/>
        </w:rPr>
      </w:pPr>
      <w:r>
        <w:rPr>
          <w:color w:val="000000" w:themeColor="text1"/>
        </w:rPr>
        <w:t>Allgemeinverfügung Landkreis Hof</w:t>
      </w:r>
    </w:p>
    <w:p w:rsidR="00314576" w:rsidRDefault="00314576" w:rsidP="00CF503B">
      <w:pPr>
        <w:pStyle w:val="Listenabsatz"/>
        <w:numPr>
          <w:ilvl w:val="0"/>
          <w:numId w:val="2"/>
        </w:numPr>
        <w:rPr>
          <w:color w:val="000000" w:themeColor="text1"/>
        </w:rPr>
      </w:pPr>
      <w:r>
        <w:rPr>
          <w:color w:val="000000" w:themeColor="text1"/>
        </w:rPr>
        <w:t xml:space="preserve">Allgemeinverfügung Landkreis Wunsiedel i. F. </w:t>
      </w:r>
    </w:p>
    <w:p w:rsidR="00CF503B" w:rsidRDefault="00CF503B" w:rsidP="00CF503B">
      <w:pPr>
        <w:pStyle w:val="Listenabsatz"/>
        <w:numPr>
          <w:ilvl w:val="0"/>
          <w:numId w:val="2"/>
        </w:numPr>
        <w:rPr>
          <w:color w:val="000000" w:themeColor="text1"/>
        </w:rPr>
      </w:pPr>
      <w:r>
        <w:rPr>
          <w:color w:val="000000" w:themeColor="text1"/>
        </w:rPr>
        <w:t>Spezielle artenschutzrechtliche Prüfung</w:t>
      </w:r>
    </w:p>
    <w:p w:rsidR="00CF503B" w:rsidRPr="00CF503B" w:rsidRDefault="00CF503B" w:rsidP="00CF503B">
      <w:pPr>
        <w:pStyle w:val="Listenabsatz"/>
        <w:numPr>
          <w:ilvl w:val="0"/>
          <w:numId w:val="2"/>
        </w:numPr>
        <w:rPr>
          <w:color w:val="000000" w:themeColor="text1"/>
        </w:rPr>
      </w:pPr>
      <w:r w:rsidRPr="00CF503B">
        <w:rPr>
          <w:color w:val="000000" w:themeColor="text1"/>
        </w:rPr>
        <w:t>Bauantragsformular</w:t>
      </w:r>
    </w:p>
    <w:p w:rsidR="00CF503B" w:rsidRPr="00CF503B" w:rsidRDefault="00CF503B" w:rsidP="00CF503B">
      <w:pPr>
        <w:pStyle w:val="Listenabsatz"/>
        <w:numPr>
          <w:ilvl w:val="0"/>
          <w:numId w:val="2"/>
        </w:numPr>
        <w:rPr>
          <w:color w:val="000000" w:themeColor="text1"/>
        </w:rPr>
      </w:pPr>
      <w:r w:rsidRPr="00CF503B">
        <w:rPr>
          <w:color w:val="000000" w:themeColor="text1"/>
        </w:rPr>
        <w:t>Baubeschreibung zum Bauantrag</w:t>
      </w:r>
    </w:p>
    <w:p w:rsidR="00CF503B" w:rsidRPr="00CF503B" w:rsidRDefault="00CF503B" w:rsidP="00CF503B">
      <w:pPr>
        <w:pStyle w:val="Listenabsatz"/>
        <w:numPr>
          <w:ilvl w:val="0"/>
          <w:numId w:val="2"/>
        </w:numPr>
        <w:rPr>
          <w:color w:val="000000" w:themeColor="text1"/>
        </w:rPr>
      </w:pPr>
      <w:r w:rsidRPr="00CF503B">
        <w:rPr>
          <w:color w:val="000000" w:themeColor="text1"/>
        </w:rPr>
        <w:t>Beschreibung Bauablauf</w:t>
      </w:r>
    </w:p>
    <w:p w:rsidR="00CF503B" w:rsidRPr="00CF503B" w:rsidRDefault="00CF503B" w:rsidP="00CF503B">
      <w:pPr>
        <w:pStyle w:val="Listenabsatz"/>
        <w:numPr>
          <w:ilvl w:val="0"/>
          <w:numId w:val="2"/>
        </w:numPr>
        <w:rPr>
          <w:color w:val="000000" w:themeColor="text1"/>
        </w:rPr>
      </w:pPr>
      <w:r w:rsidRPr="00CF503B">
        <w:rPr>
          <w:color w:val="000000" w:themeColor="text1"/>
        </w:rPr>
        <w:t>Streckenbeschreibung Mountainbike-Park und Lernparcours</w:t>
      </w:r>
    </w:p>
    <w:p w:rsidR="00CF503B" w:rsidRPr="00CF503B" w:rsidRDefault="00CF503B" w:rsidP="00CF503B">
      <w:pPr>
        <w:pStyle w:val="Listenabsatz"/>
        <w:numPr>
          <w:ilvl w:val="0"/>
          <w:numId w:val="2"/>
        </w:numPr>
        <w:rPr>
          <w:color w:val="000000" w:themeColor="text1"/>
        </w:rPr>
      </w:pPr>
      <w:r w:rsidRPr="00CF503B">
        <w:rPr>
          <w:color w:val="000000" w:themeColor="text1"/>
        </w:rPr>
        <w:t>Übersichtsplan Mountainbike-Park mit Lernparcours</w:t>
      </w:r>
    </w:p>
    <w:p w:rsidR="00CF503B" w:rsidRPr="00CF503B" w:rsidRDefault="00CF503B" w:rsidP="00CF503B">
      <w:pPr>
        <w:pStyle w:val="Listenabsatz"/>
        <w:numPr>
          <w:ilvl w:val="0"/>
          <w:numId w:val="2"/>
        </w:numPr>
        <w:rPr>
          <w:color w:val="000000" w:themeColor="text1"/>
        </w:rPr>
      </w:pPr>
      <w:r w:rsidRPr="00CF503B">
        <w:rPr>
          <w:color w:val="000000" w:themeColor="text1"/>
        </w:rPr>
        <w:t>Detailzeichnungen Streckenelemente</w:t>
      </w:r>
    </w:p>
    <w:p w:rsidR="00A36D78" w:rsidRDefault="00A36D78" w:rsidP="00517C0E">
      <w:pPr>
        <w:rPr>
          <w:color w:val="000000" w:themeColor="text1"/>
        </w:rPr>
      </w:pPr>
    </w:p>
    <w:p w:rsidR="00A36D78" w:rsidRDefault="00A36D78" w:rsidP="00517C0E">
      <w:pPr>
        <w:rPr>
          <w:color w:val="000000" w:themeColor="text1"/>
        </w:rPr>
      </w:pPr>
      <w:r>
        <w:rPr>
          <w:color w:val="000000" w:themeColor="text1"/>
        </w:rPr>
        <w:t>Zudem werden die Unterlagen zeitgleich mit dem Beginn Auslegung auch auf der Internetseite des Landratsamts Wunsiedel i. Fichtelgebirge unter dem Link</w:t>
      </w:r>
    </w:p>
    <w:p w:rsidR="00A36D78" w:rsidRDefault="00A36D78" w:rsidP="00517C0E">
      <w:pPr>
        <w:rPr>
          <w:color w:val="000000" w:themeColor="text1"/>
        </w:rPr>
      </w:pPr>
    </w:p>
    <w:p w:rsidR="00A36D78" w:rsidRDefault="00360069" w:rsidP="00A36D78">
      <w:pPr>
        <w:jc w:val="center"/>
        <w:rPr>
          <w:rFonts w:ascii="Helvetica" w:hAnsi="Helvetica"/>
          <w:color w:val="000000"/>
          <w:sz w:val="21"/>
          <w:szCs w:val="21"/>
          <w:shd w:val="clear" w:color="auto" w:fill="F5F5F5"/>
        </w:rPr>
      </w:pPr>
      <w:hyperlink r:id="rId6" w:history="1">
        <w:r w:rsidR="00CF503B">
          <w:rPr>
            <w:rStyle w:val="Hyperlink"/>
            <w:rFonts w:ascii="Helvetica" w:hAnsi="Helvetica"/>
            <w:sz w:val="21"/>
            <w:szCs w:val="21"/>
            <w:shd w:val="clear" w:color="auto" w:fill="F5F5F5"/>
          </w:rPr>
          <w:t>https://www.landkreis-wunsiedel.de/errichtung-eines-mountainbike-parks-mit-lernparcours</w:t>
        </w:r>
      </w:hyperlink>
    </w:p>
    <w:p w:rsidR="00CF503B" w:rsidRDefault="00CF503B" w:rsidP="00A36D78">
      <w:pPr>
        <w:jc w:val="center"/>
        <w:rPr>
          <w:color w:val="000000" w:themeColor="text1"/>
        </w:rPr>
      </w:pPr>
    </w:p>
    <w:p w:rsidR="00A36D78" w:rsidRDefault="00A36D78" w:rsidP="00A36D78">
      <w:pPr>
        <w:rPr>
          <w:color w:val="000000" w:themeColor="text1"/>
        </w:rPr>
      </w:pPr>
      <w:r>
        <w:rPr>
          <w:color w:val="000000" w:themeColor="text1"/>
        </w:rPr>
        <w:t>veröffentlicht. Es wird darauf hingewiesen, dass nur der Inhalt der zur Einsicht ausgelegten Unterlagen rechtlich verbindlich ist (Art. 27a Abs. 1 Satz 4 BayVwVfG).</w:t>
      </w:r>
    </w:p>
    <w:p w:rsidR="00C14A68" w:rsidRDefault="00C14A68" w:rsidP="00A36D78">
      <w:pPr>
        <w:rPr>
          <w:color w:val="000000" w:themeColor="text1"/>
        </w:rPr>
      </w:pPr>
    </w:p>
    <w:p w:rsidR="00C14A68" w:rsidRPr="00C14A68" w:rsidRDefault="00C14A68" w:rsidP="00C14A68">
      <w:pPr>
        <w:rPr>
          <w:color w:val="000000" w:themeColor="text1"/>
        </w:rPr>
      </w:pPr>
      <w:r>
        <w:rPr>
          <w:color w:val="000000" w:themeColor="text1"/>
        </w:rPr>
        <w:t>D</w:t>
      </w:r>
      <w:r w:rsidRPr="00C14A68">
        <w:rPr>
          <w:color w:val="000000" w:themeColor="text1"/>
        </w:rPr>
        <w:t xml:space="preserve">ie durch die Einsichtnahme entstandenen Kosten </w:t>
      </w:r>
      <w:r>
        <w:rPr>
          <w:color w:val="000000" w:themeColor="text1"/>
        </w:rPr>
        <w:t xml:space="preserve">können </w:t>
      </w:r>
      <w:r w:rsidRPr="00C14A68">
        <w:rPr>
          <w:color w:val="000000" w:themeColor="text1"/>
        </w:rPr>
        <w:t>nicht erstattet werden</w:t>
      </w:r>
      <w:r>
        <w:rPr>
          <w:color w:val="000000" w:themeColor="text1"/>
        </w:rPr>
        <w:t>.</w:t>
      </w:r>
    </w:p>
    <w:p w:rsidR="00A36D78" w:rsidRDefault="00A36D78" w:rsidP="00A36D78">
      <w:pPr>
        <w:rPr>
          <w:color w:val="000000" w:themeColor="text1"/>
        </w:rPr>
      </w:pPr>
    </w:p>
    <w:p w:rsidR="00806D55" w:rsidRDefault="00806D55" w:rsidP="00A36D78">
      <w:pPr>
        <w:rPr>
          <w:color w:val="000000" w:themeColor="text1"/>
        </w:rPr>
      </w:pPr>
    </w:p>
    <w:p w:rsidR="00A36D78" w:rsidRDefault="00A36D78" w:rsidP="00A36D78">
      <w:pPr>
        <w:jc w:val="center"/>
        <w:rPr>
          <w:color w:val="000000" w:themeColor="text1"/>
        </w:rPr>
      </w:pPr>
      <w:r>
        <w:rPr>
          <w:color w:val="000000" w:themeColor="text1"/>
        </w:rPr>
        <w:t>2.</w:t>
      </w:r>
    </w:p>
    <w:p w:rsidR="00A36D78" w:rsidRDefault="00A36D78" w:rsidP="00A36D78">
      <w:pPr>
        <w:rPr>
          <w:color w:val="000000" w:themeColor="text1"/>
        </w:rPr>
      </w:pPr>
    </w:p>
    <w:p w:rsidR="00A36D78" w:rsidRDefault="00A36D78" w:rsidP="00A36D78">
      <w:pPr>
        <w:rPr>
          <w:color w:val="000000" w:themeColor="text1"/>
        </w:rPr>
      </w:pPr>
      <w:r>
        <w:rPr>
          <w:color w:val="000000" w:themeColor="text1"/>
        </w:rPr>
        <w:t>Jeder, dessen Belange durch das Vorhaben berührt werden, kann</w:t>
      </w:r>
    </w:p>
    <w:p w:rsidR="00A36D78" w:rsidRDefault="00A36D78" w:rsidP="00A36D78">
      <w:pPr>
        <w:rPr>
          <w:color w:val="000000" w:themeColor="text1"/>
        </w:rPr>
      </w:pPr>
    </w:p>
    <w:p w:rsidR="00A36D78" w:rsidRDefault="00A36D78" w:rsidP="00A36D78">
      <w:pPr>
        <w:jc w:val="center"/>
        <w:rPr>
          <w:b/>
          <w:color w:val="000000" w:themeColor="text1"/>
        </w:rPr>
      </w:pPr>
      <w:r>
        <w:rPr>
          <w:b/>
          <w:color w:val="000000" w:themeColor="text1"/>
        </w:rPr>
        <w:t xml:space="preserve">vom </w:t>
      </w:r>
      <w:r w:rsidR="00CF503B">
        <w:rPr>
          <w:b/>
          <w:color w:val="000000" w:themeColor="text1"/>
        </w:rPr>
        <w:t>2</w:t>
      </w:r>
      <w:r w:rsidR="00314576">
        <w:rPr>
          <w:b/>
          <w:color w:val="000000" w:themeColor="text1"/>
        </w:rPr>
        <w:t>9</w:t>
      </w:r>
      <w:r w:rsidR="00CF503B">
        <w:rPr>
          <w:b/>
          <w:color w:val="000000" w:themeColor="text1"/>
        </w:rPr>
        <w:t>.12.2020</w:t>
      </w:r>
      <w:r>
        <w:rPr>
          <w:b/>
          <w:color w:val="000000" w:themeColor="text1"/>
        </w:rPr>
        <w:t xml:space="preserve"> bis einschließlich </w:t>
      </w:r>
      <w:r w:rsidR="00CF503B">
        <w:rPr>
          <w:b/>
          <w:color w:val="000000" w:themeColor="text1"/>
        </w:rPr>
        <w:t>2</w:t>
      </w:r>
      <w:r w:rsidR="00314576">
        <w:rPr>
          <w:b/>
          <w:color w:val="000000" w:themeColor="text1"/>
        </w:rPr>
        <w:t>8</w:t>
      </w:r>
      <w:r w:rsidR="00CF503B">
        <w:rPr>
          <w:b/>
          <w:color w:val="000000" w:themeColor="text1"/>
        </w:rPr>
        <w:t>.02.2021</w:t>
      </w:r>
    </w:p>
    <w:p w:rsidR="004F6AD0" w:rsidRDefault="004F6AD0" w:rsidP="00A36D78">
      <w:pPr>
        <w:jc w:val="center"/>
        <w:rPr>
          <w:b/>
          <w:color w:val="000000" w:themeColor="text1"/>
        </w:rPr>
      </w:pPr>
    </w:p>
    <w:p w:rsidR="004F6AD0" w:rsidRPr="004F6AD0" w:rsidRDefault="004F6AD0" w:rsidP="004F6AD0">
      <w:pPr>
        <w:rPr>
          <w:color w:val="000000" w:themeColor="text1"/>
        </w:rPr>
      </w:pPr>
      <w:r>
        <w:rPr>
          <w:color w:val="000000" w:themeColor="text1"/>
        </w:rPr>
        <w:t>bei</w:t>
      </w:r>
      <w:r w:rsidR="00CF503B">
        <w:rPr>
          <w:color w:val="000000" w:themeColor="text1"/>
        </w:rPr>
        <w:t xml:space="preserve">m </w:t>
      </w:r>
      <w:r>
        <w:rPr>
          <w:color w:val="000000" w:themeColor="text1"/>
        </w:rPr>
        <w:t xml:space="preserve">Landratsamt Wunsiedel i. Fichtelgebirge, </w:t>
      </w:r>
      <w:r w:rsidRPr="002456E3">
        <w:rPr>
          <w:color w:val="000000" w:themeColor="text1"/>
        </w:rPr>
        <w:t>Jean-Paul-Straße 9, 95632 Wunsiedel</w:t>
      </w:r>
      <w:r>
        <w:rPr>
          <w:color w:val="000000" w:themeColor="text1"/>
        </w:rPr>
        <w:t xml:space="preserve">, schriftlich </w:t>
      </w:r>
      <w:r w:rsidR="007E2375" w:rsidRPr="007E2375">
        <w:rPr>
          <w:color w:val="000000" w:themeColor="text1"/>
        </w:rPr>
        <w:t>oder zur Niederschrift</w:t>
      </w:r>
      <w:r w:rsidR="007E2375">
        <w:rPr>
          <w:i/>
          <w:color w:val="000000" w:themeColor="text1"/>
        </w:rPr>
        <w:t xml:space="preserve"> </w:t>
      </w:r>
      <w:r>
        <w:rPr>
          <w:color w:val="000000" w:themeColor="text1"/>
        </w:rPr>
        <w:t xml:space="preserve">Einwendungen erheben. </w:t>
      </w:r>
    </w:p>
    <w:p w:rsidR="00932201" w:rsidRDefault="00932201" w:rsidP="00292DDE">
      <w:pPr>
        <w:jc w:val="both"/>
        <w:rPr>
          <w:color w:val="000000" w:themeColor="text1"/>
        </w:rPr>
      </w:pPr>
    </w:p>
    <w:p w:rsidR="00517C0E" w:rsidRPr="00C14A68" w:rsidRDefault="004F6AD0" w:rsidP="00292DDE">
      <w:pPr>
        <w:jc w:val="both"/>
        <w:rPr>
          <w:color w:val="000000" w:themeColor="text1"/>
        </w:rPr>
      </w:pPr>
      <w:r w:rsidRPr="00C14A68">
        <w:rPr>
          <w:color w:val="000000" w:themeColor="text1"/>
        </w:rPr>
        <w:t xml:space="preserve">Einwendungen oder Stellungnahmen von Vereinigungen, die aufgrund einer Anerkennung nach anderen Rechtsvorschriften befugt sind, Rechtsbehelfe nach der Verwaltungsgerichtsordnung gegen die Entscheidung </w:t>
      </w:r>
      <w:r w:rsidR="00931516" w:rsidRPr="00C14A68">
        <w:rPr>
          <w:color w:val="000000" w:themeColor="text1"/>
        </w:rPr>
        <w:t>nach Art. 68 BayBO (Baugenehmigung) einzulegen, sind bei den in dieser Bekanntmachung bezeichneten Stellen innerhalb derselben Einwendungsfrist vorzubringen.</w:t>
      </w:r>
    </w:p>
    <w:p w:rsidR="00517C0E" w:rsidRDefault="00517C0E" w:rsidP="00292DDE">
      <w:pPr>
        <w:jc w:val="both"/>
        <w:rPr>
          <w:color w:val="000000" w:themeColor="text1"/>
        </w:rPr>
      </w:pPr>
    </w:p>
    <w:p w:rsidR="00517C0E" w:rsidRDefault="00931516" w:rsidP="00292DDE">
      <w:pPr>
        <w:jc w:val="both"/>
        <w:rPr>
          <w:color w:val="000000" w:themeColor="text1"/>
        </w:rPr>
      </w:pPr>
      <w:r>
        <w:rPr>
          <w:color w:val="000000" w:themeColor="text1"/>
        </w:rPr>
        <w:t>Nach Ablauf dieser Einwendungsfrist sind Einwendungen oder Stellungnahmen, die nicht auf besonderen privatrechtlichen Titeln beruhen, ausgeschlossen.</w:t>
      </w:r>
    </w:p>
    <w:p w:rsidR="00931516" w:rsidRDefault="00931516" w:rsidP="00292DDE">
      <w:pPr>
        <w:jc w:val="both"/>
        <w:rPr>
          <w:color w:val="000000" w:themeColor="text1"/>
        </w:rPr>
      </w:pPr>
    </w:p>
    <w:p w:rsidR="00931516" w:rsidRDefault="00931516" w:rsidP="00292DDE">
      <w:pPr>
        <w:jc w:val="both"/>
        <w:rPr>
          <w:color w:val="000000" w:themeColor="text1"/>
        </w:rPr>
      </w:pPr>
    </w:p>
    <w:p w:rsidR="00931516" w:rsidRDefault="00931516" w:rsidP="00931516">
      <w:pPr>
        <w:jc w:val="center"/>
        <w:rPr>
          <w:color w:val="000000" w:themeColor="text1"/>
        </w:rPr>
      </w:pPr>
      <w:r>
        <w:rPr>
          <w:color w:val="000000" w:themeColor="text1"/>
        </w:rPr>
        <w:t>3.</w:t>
      </w:r>
    </w:p>
    <w:p w:rsidR="00931516" w:rsidRDefault="00931516" w:rsidP="00931516">
      <w:pPr>
        <w:jc w:val="center"/>
        <w:rPr>
          <w:color w:val="000000" w:themeColor="text1"/>
        </w:rPr>
      </w:pPr>
    </w:p>
    <w:p w:rsidR="00FD66C7" w:rsidRDefault="00FD66C7" w:rsidP="00931516">
      <w:pPr>
        <w:rPr>
          <w:color w:val="000000" w:themeColor="text1"/>
        </w:rPr>
      </w:pPr>
      <w:r>
        <w:rPr>
          <w:color w:val="000000" w:themeColor="text1"/>
        </w:rPr>
        <w:t>Rechtzeitig erhobene Einwendungen und Stellungnahmen werden in einem Termin erörtert (E</w:t>
      </w:r>
      <w:r w:rsidR="00F41EE1">
        <w:rPr>
          <w:color w:val="000000" w:themeColor="text1"/>
        </w:rPr>
        <w:t xml:space="preserve">rörterungstermin). Je nach Anzahl der eingegangenen Einwendungen werden die </w:t>
      </w:r>
      <w:proofErr w:type="spellStart"/>
      <w:r w:rsidR="00F41EE1">
        <w:rPr>
          <w:color w:val="000000" w:themeColor="text1"/>
        </w:rPr>
        <w:t>Einwender</w:t>
      </w:r>
      <w:proofErr w:type="spellEnd"/>
      <w:r w:rsidR="00F41EE1">
        <w:rPr>
          <w:color w:val="000000" w:themeColor="text1"/>
        </w:rPr>
        <w:t xml:space="preserve"> persönlich oder durch öffentliche Bekanntmachung zum Termin geladen.</w:t>
      </w:r>
    </w:p>
    <w:p w:rsidR="00443BC6" w:rsidRDefault="00443BC6" w:rsidP="00931516">
      <w:pPr>
        <w:rPr>
          <w:color w:val="000000" w:themeColor="text1"/>
        </w:rPr>
      </w:pPr>
    </w:p>
    <w:p w:rsidR="00443BC6" w:rsidRDefault="00443BC6" w:rsidP="00931516">
      <w:r>
        <w:t xml:space="preserve">Der Erörterungstermin dient dem Zweck, die Einwendungen zu erörtern, soweit dies für die Prüfung der Genehmigungsvoraussetzungen von Bedeutung sein kann. Es soll den Einwendenden Gelegenheit zur Erläuterung der vorgetragenen Einwendungen gegeben werden. Die Einwendungen werden auch dann behandelt, wenn die Antragsteller oder </w:t>
      </w:r>
      <w:r>
        <w:lastRenderedPageBreak/>
        <w:t>diejenigen, die Einwendungen erhoben haben, dem Termin fernbleiben. Der Erörterungstermin ist öffentlich.</w:t>
      </w:r>
    </w:p>
    <w:p w:rsidR="00443BC6" w:rsidRDefault="00443BC6" w:rsidP="00931516">
      <w:pPr>
        <w:rPr>
          <w:i/>
          <w:color w:val="000000" w:themeColor="text1"/>
        </w:rPr>
      </w:pPr>
    </w:p>
    <w:p w:rsidR="00FD66C7" w:rsidRPr="00443BC6" w:rsidRDefault="00FD66C7" w:rsidP="00FD66C7">
      <w:pPr>
        <w:rPr>
          <w:color w:val="000000" w:themeColor="text1"/>
        </w:rPr>
      </w:pPr>
      <w:r w:rsidRPr="00443BC6">
        <w:rPr>
          <w:color w:val="000000" w:themeColor="text1"/>
        </w:rPr>
        <w:t>Aufgrund der aktuellen COVID-19-Pandemie und dem Umstand, dass das weitere Infektionsgeschehen nicht vorhergesehen werden kann, wei</w:t>
      </w:r>
      <w:r w:rsidR="007E2375" w:rsidRPr="00443BC6">
        <w:rPr>
          <w:color w:val="000000" w:themeColor="text1"/>
        </w:rPr>
        <w:t>s</w:t>
      </w:r>
      <w:r w:rsidRPr="00443BC6">
        <w:rPr>
          <w:color w:val="000000" w:themeColor="text1"/>
        </w:rPr>
        <w:t>en wir daraufhin, dass der Erörterungstermin nach § 5 Abs. 2 Plansicherstellungsgesetz im Rahmen einer Online-Konsultation durchgeführt werden kann.</w:t>
      </w:r>
    </w:p>
    <w:p w:rsidR="00806D55" w:rsidRPr="00443BC6" w:rsidRDefault="00806D55" w:rsidP="00FD66C7">
      <w:pPr>
        <w:rPr>
          <w:color w:val="000000" w:themeColor="text1"/>
        </w:rPr>
      </w:pPr>
    </w:p>
    <w:p w:rsidR="00806D55" w:rsidRDefault="004B09D8" w:rsidP="00FD66C7">
      <w:pPr>
        <w:rPr>
          <w:color w:val="000000" w:themeColor="text1"/>
        </w:rPr>
      </w:pPr>
      <w:r>
        <w:rPr>
          <w:color w:val="000000" w:themeColor="text1"/>
        </w:rPr>
        <w:t>Wunsiedel, den 10.12.2020</w:t>
      </w:r>
    </w:p>
    <w:p w:rsidR="004B09D8" w:rsidRDefault="004B09D8" w:rsidP="00FD66C7">
      <w:pPr>
        <w:rPr>
          <w:color w:val="000000" w:themeColor="text1"/>
        </w:rPr>
      </w:pPr>
      <w:r>
        <w:rPr>
          <w:color w:val="000000" w:themeColor="text1"/>
        </w:rPr>
        <w:t>Landratsamt Wunsiedel i. Fichtelgebirge</w:t>
      </w:r>
    </w:p>
    <w:p w:rsidR="004B09D8" w:rsidRDefault="004B09D8" w:rsidP="00FD66C7">
      <w:pPr>
        <w:rPr>
          <w:color w:val="000000" w:themeColor="text1"/>
        </w:rPr>
      </w:pPr>
    </w:p>
    <w:p w:rsidR="004B09D8" w:rsidRDefault="004B09D8" w:rsidP="00FD66C7">
      <w:pPr>
        <w:rPr>
          <w:color w:val="000000" w:themeColor="text1"/>
        </w:rPr>
      </w:pPr>
    </w:p>
    <w:p w:rsidR="004B09D8" w:rsidRDefault="004B09D8" w:rsidP="00FD66C7">
      <w:pPr>
        <w:rPr>
          <w:color w:val="000000" w:themeColor="text1"/>
        </w:rPr>
      </w:pPr>
    </w:p>
    <w:p w:rsidR="004B09D8" w:rsidRDefault="004B09D8" w:rsidP="00FD66C7">
      <w:pPr>
        <w:rPr>
          <w:color w:val="000000" w:themeColor="text1"/>
        </w:rPr>
      </w:pPr>
    </w:p>
    <w:p w:rsidR="004B09D8" w:rsidRDefault="00CC4275" w:rsidP="00FD66C7">
      <w:pPr>
        <w:rPr>
          <w:color w:val="000000" w:themeColor="text1"/>
        </w:rPr>
      </w:pPr>
      <w:r>
        <w:rPr>
          <w:color w:val="000000" w:themeColor="text1"/>
        </w:rPr>
        <w:t>Höfer</w:t>
      </w:r>
    </w:p>
    <w:p w:rsidR="00CC4275" w:rsidRPr="004B09D8" w:rsidRDefault="00CC4275" w:rsidP="00FD66C7">
      <w:pPr>
        <w:rPr>
          <w:color w:val="000000" w:themeColor="text1"/>
        </w:rPr>
      </w:pPr>
      <w:r>
        <w:rPr>
          <w:color w:val="000000" w:themeColor="text1"/>
        </w:rPr>
        <w:t>Regierungsrätin</w:t>
      </w:r>
      <w:bookmarkStart w:id="0" w:name="_GoBack"/>
      <w:bookmarkEnd w:id="0"/>
    </w:p>
    <w:p w:rsidR="00806D55" w:rsidRPr="00806D55" w:rsidRDefault="00806D55" w:rsidP="006F7E63">
      <w:pPr>
        <w:rPr>
          <w:color w:val="000000" w:themeColor="text1"/>
        </w:rPr>
      </w:pPr>
    </w:p>
    <w:p w:rsidR="00931516" w:rsidRDefault="00931516" w:rsidP="00931516">
      <w:pPr>
        <w:jc w:val="center"/>
        <w:rPr>
          <w:color w:val="000000" w:themeColor="text1"/>
        </w:rPr>
      </w:pPr>
    </w:p>
    <w:p w:rsidR="00931516" w:rsidRDefault="00931516" w:rsidP="00931516">
      <w:pPr>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p w:rsidR="00517C0E" w:rsidRDefault="00517C0E" w:rsidP="00292DDE">
      <w:pPr>
        <w:jc w:val="both"/>
        <w:rPr>
          <w:color w:val="000000" w:themeColor="text1"/>
        </w:rPr>
      </w:pPr>
    </w:p>
    <w:sectPr w:rsidR="00517C0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BE8"/>
    <w:multiLevelType w:val="hybridMultilevel"/>
    <w:tmpl w:val="E314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CF3189"/>
    <w:multiLevelType w:val="hybridMultilevel"/>
    <w:tmpl w:val="5AC8163A"/>
    <w:lvl w:ilvl="0" w:tplc="700A8A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E7"/>
    <w:rsid w:val="00011A9D"/>
    <w:rsid w:val="0002124D"/>
    <w:rsid w:val="0003028A"/>
    <w:rsid w:val="00056ACD"/>
    <w:rsid w:val="00067AB8"/>
    <w:rsid w:val="000820AF"/>
    <w:rsid w:val="00095388"/>
    <w:rsid w:val="000F2DE4"/>
    <w:rsid w:val="001635C3"/>
    <w:rsid w:val="001F3846"/>
    <w:rsid w:val="0021672C"/>
    <w:rsid w:val="00230C49"/>
    <w:rsid w:val="002456E3"/>
    <w:rsid w:val="00292DDE"/>
    <w:rsid w:val="002933A1"/>
    <w:rsid w:val="00294A30"/>
    <w:rsid w:val="002964C7"/>
    <w:rsid w:val="00314576"/>
    <w:rsid w:val="00375838"/>
    <w:rsid w:val="003D60C5"/>
    <w:rsid w:val="0040796E"/>
    <w:rsid w:val="00443BC6"/>
    <w:rsid w:val="004B09D8"/>
    <w:rsid w:val="004B344A"/>
    <w:rsid w:val="004C3C12"/>
    <w:rsid w:val="004F6AD0"/>
    <w:rsid w:val="0050120C"/>
    <w:rsid w:val="00502716"/>
    <w:rsid w:val="00517C0E"/>
    <w:rsid w:val="00527F38"/>
    <w:rsid w:val="00571607"/>
    <w:rsid w:val="00575F87"/>
    <w:rsid w:val="005B4247"/>
    <w:rsid w:val="00616817"/>
    <w:rsid w:val="0064219D"/>
    <w:rsid w:val="006870C0"/>
    <w:rsid w:val="006A3FEF"/>
    <w:rsid w:val="006B4F6E"/>
    <w:rsid w:val="006F7E63"/>
    <w:rsid w:val="00765EFB"/>
    <w:rsid w:val="00771453"/>
    <w:rsid w:val="00785D46"/>
    <w:rsid w:val="007E18F3"/>
    <w:rsid w:val="007E2375"/>
    <w:rsid w:val="00806D55"/>
    <w:rsid w:val="00833DE7"/>
    <w:rsid w:val="00862A8B"/>
    <w:rsid w:val="008700E3"/>
    <w:rsid w:val="008804C2"/>
    <w:rsid w:val="008B7703"/>
    <w:rsid w:val="00931516"/>
    <w:rsid w:val="00932201"/>
    <w:rsid w:val="00934FA1"/>
    <w:rsid w:val="00940D33"/>
    <w:rsid w:val="00971820"/>
    <w:rsid w:val="009A75E9"/>
    <w:rsid w:val="009D1209"/>
    <w:rsid w:val="009D4E4A"/>
    <w:rsid w:val="00A36D78"/>
    <w:rsid w:val="00A75001"/>
    <w:rsid w:val="00AD3B65"/>
    <w:rsid w:val="00AD601C"/>
    <w:rsid w:val="00BD0B48"/>
    <w:rsid w:val="00C14A68"/>
    <w:rsid w:val="00C94E35"/>
    <w:rsid w:val="00CC4275"/>
    <w:rsid w:val="00CF503B"/>
    <w:rsid w:val="00D6638B"/>
    <w:rsid w:val="00D81B35"/>
    <w:rsid w:val="00D868F9"/>
    <w:rsid w:val="00D93874"/>
    <w:rsid w:val="00DB1A02"/>
    <w:rsid w:val="00E10F21"/>
    <w:rsid w:val="00E35F88"/>
    <w:rsid w:val="00E70215"/>
    <w:rsid w:val="00E7187C"/>
    <w:rsid w:val="00F20960"/>
    <w:rsid w:val="00F41EE1"/>
    <w:rsid w:val="00F75736"/>
    <w:rsid w:val="00F94E2B"/>
    <w:rsid w:val="00FC6E28"/>
    <w:rsid w:val="00FD6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71870"/>
  <w15:chartTrackingRefBased/>
  <w15:docId w15:val="{3FC99FF9-91C3-4589-9A83-3CDC61DC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A68"/>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5001"/>
    <w:pPr>
      <w:ind w:left="720"/>
      <w:contextualSpacing/>
    </w:pPr>
  </w:style>
  <w:style w:type="character" w:styleId="Hyperlink">
    <w:name w:val="Hyperlink"/>
    <w:basedOn w:val="Absatz-Standardschriftart"/>
    <w:unhideWhenUsed/>
    <w:rsid w:val="009D1209"/>
    <w:rPr>
      <w:color w:val="0000FF" w:themeColor="hyperlink"/>
      <w:u w:val="single"/>
    </w:rPr>
  </w:style>
  <w:style w:type="paragraph" w:styleId="StandardWeb">
    <w:name w:val="Normal (Web)"/>
    <w:basedOn w:val="Standard"/>
    <w:uiPriority w:val="99"/>
    <w:semiHidden/>
    <w:unhideWhenUsed/>
    <w:rsid w:val="00E35F88"/>
    <w:pPr>
      <w:spacing w:after="225"/>
    </w:pPr>
    <w:rPr>
      <w:rFonts w:ascii="Times New Roman" w:hAnsi="Times New Roman"/>
      <w:sz w:val="24"/>
      <w:szCs w:val="24"/>
    </w:rPr>
  </w:style>
  <w:style w:type="paragraph" w:styleId="Sprechblasentext">
    <w:name w:val="Balloon Text"/>
    <w:basedOn w:val="Standard"/>
    <w:link w:val="SprechblasentextZchn"/>
    <w:semiHidden/>
    <w:unhideWhenUsed/>
    <w:rsid w:val="00D868F9"/>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68F9"/>
    <w:rPr>
      <w:rFonts w:ascii="Segoe UI" w:hAnsi="Segoe UI" w:cs="Segoe UI"/>
      <w:sz w:val="18"/>
      <w:szCs w:val="18"/>
    </w:rPr>
  </w:style>
  <w:style w:type="paragraph" w:styleId="berarbeitung">
    <w:name w:val="Revision"/>
    <w:hidden/>
    <w:uiPriority w:val="99"/>
    <w:semiHidden/>
    <w:rsid w:val="008700E3"/>
    <w:rPr>
      <w:rFonts w:ascii="Arial" w:hAnsi="Arial"/>
      <w:sz w:val="22"/>
      <w:szCs w:val="22"/>
    </w:rPr>
  </w:style>
  <w:style w:type="paragraph" w:customStyle="1" w:styleId="Default">
    <w:name w:val="Default"/>
    <w:rsid w:val="007E23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4153">
      <w:bodyDiv w:val="1"/>
      <w:marLeft w:val="0"/>
      <w:marRight w:val="0"/>
      <w:marTop w:val="0"/>
      <w:marBottom w:val="0"/>
      <w:divBdr>
        <w:top w:val="none" w:sz="0" w:space="0" w:color="auto"/>
        <w:left w:val="none" w:sz="0" w:space="0" w:color="auto"/>
        <w:bottom w:val="none" w:sz="0" w:space="0" w:color="auto"/>
        <w:right w:val="none" w:sz="0" w:space="0" w:color="auto"/>
      </w:divBdr>
    </w:div>
    <w:div w:id="447819041">
      <w:bodyDiv w:val="1"/>
      <w:marLeft w:val="0"/>
      <w:marRight w:val="0"/>
      <w:marTop w:val="0"/>
      <w:marBottom w:val="0"/>
      <w:divBdr>
        <w:top w:val="none" w:sz="0" w:space="0" w:color="auto"/>
        <w:left w:val="none" w:sz="0" w:space="0" w:color="auto"/>
        <w:bottom w:val="none" w:sz="0" w:space="0" w:color="auto"/>
        <w:right w:val="none" w:sz="0" w:space="0" w:color="auto"/>
      </w:divBdr>
      <w:divsChild>
        <w:div w:id="1468624367">
          <w:marLeft w:val="0"/>
          <w:marRight w:val="0"/>
          <w:marTop w:val="0"/>
          <w:marBottom w:val="0"/>
          <w:divBdr>
            <w:top w:val="none" w:sz="0" w:space="0" w:color="auto"/>
            <w:left w:val="none" w:sz="0" w:space="0" w:color="auto"/>
            <w:bottom w:val="none" w:sz="0" w:space="0" w:color="auto"/>
            <w:right w:val="none" w:sz="0" w:space="0" w:color="auto"/>
          </w:divBdr>
          <w:divsChild>
            <w:div w:id="1162349501">
              <w:marLeft w:val="0"/>
              <w:marRight w:val="0"/>
              <w:marTop w:val="0"/>
              <w:marBottom w:val="0"/>
              <w:divBdr>
                <w:top w:val="none" w:sz="0" w:space="0" w:color="auto"/>
                <w:left w:val="none" w:sz="0" w:space="0" w:color="auto"/>
                <w:bottom w:val="none" w:sz="0" w:space="0" w:color="auto"/>
                <w:right w:val="none" w:sz="0" w:space="0" w:color="auto"/>
              </w:divBdr>
              <w:divsChild>
                <w:div w:id="1346244330">
                  <w:marLeft w:val="0"/>
                  <w:marRight w:val="0"/>
                  <w:marTop w:val="0"/>
                  <w:marBottom w:val="0"/>
                  <w:divBdr>
                    <w:top w:val="none" w:sz="0" w:space="0" w:color="auto"/>
                    <w:left w:val="none" w:sz="0" w:space="0" w:color="auto"/>
                    <w:bottom w:val="none" w:sz="0" w:space="0" w:color="auto"/>
                    <w:right w:val="none" w:sz="0" w:space="0" w:color="auto"/>
                  </w:divBdr>
                  <w:divsChild>
                    <w:div w:id="2123379984">
                      <w:marLeft w:val="0"/>
                      <w:marRight w:val="0"/>
                      <w:marTop w:val="0"/>
                      <w:marBottom w:val="0"/>
                      <w:divBdr>
                        <w:top w:val="none" w:sz="0" w:space="0" w:color="auto"/>
                        <w:left w:val="none" w:sz="0" w:space="0" w:color="auto"/>
                        <w:bottom w:val="none" w:sz="0" w:space="0" w:color="auto"/>
                        <w:right w:val="none" w:sz="0" w:space="0" w:color="auto"/>
                      </w:divBdr>
                      <w:divsChild>
                        <w:div w:id="884367240">
                          <w:marLeft w:val="0"/>
                          <w:marRight w:val="0"/>
                          <w:marTop w:val="0"/>
                          <w:marBottom w:val="0"/>
                          <w:divBdr>
                            <w:top w:val="none" w:sz="0" w:space="0" w:color="auto"/>
                            <w:left w:val="none" w:sz="0" w:space="0" w:color="auto"/>
                            <w:bottom w:val="none" w:sz="0" w:space="0" w:color="auto"/>
                            <w:right w:val="none" w:sz="0" w:space="0" w:color="auto"/>
                          </w:divBdr>
                          <w:divsChild>
                            <w:div w:id="1597715337">
                              <w:marLeft w:val="0"/>
                              <w:marRight w:val="0"/>
                              <w:marTop w:val="0"/>
                              <w:marBottom w:val="0"/>
                              <w:divBdr>
                                <w:top w:val="none" w:sz="0" w:space="0" w:color="auto"/>
                                <w:left w:val="none" w:sz="0" w:space="0" w:color="auto"/>
                                <w:bottom w:val="none" w:sz="0" w:space="0" w:color="auto"/>
                                <w:right w:val="none" w:sz="0" w:space="0" w:color="auto"/>
                              </w:divBdr>
                              <w:divsChild>
                                <w:div w:id="56708240">
                                  <w:marLeft w:val="0"/>
                                  <w:marRight w:val="0"/>
                                  <w:marTop w:val="0"/>
                                  <w:marBottom w:val="0"/>
                                  <w:divBdr>
                                    <w:top w:val="none" w:sz="0" w:space="0" w:color="auto"/>
                                    <w:left w:val="none" w:sz="0" w:space="0" w:color="auto"/>
                                    <w:bottom w:val="none" w:sz="0" w:space="0" w:color="auto"/>
                                    <w:right w:val="none" w:sz="0" w:space="0" w:color="auto"/>
                                  </w:divBdr>
                                  <w:divsChild>
                                    <w:div w:id="450906301">
                                      <w:marLeft w:val="0"/>
                                      <w:marRight w:val="0"/>
                                      <w:marTop w:val="0"/>
                                      <w:marBottom w:val="0"/>
                                      <w:divBdr>
                                        <w:top w:val="none" w:sz="0" w:space="0" w:color="auto"/>
                                        <w:left w:val="none" w:sz="0" w:space="0" w:color="auto"/>
                                        <w:bottom w:val="none" w:sz="0" w:space="0" w:color="auto"/>
                                        <w:right w:val="none" w:sz="0" w:space="0" w:color="auto"/>
                                      </w:divBdr>
                                    </w:div>
                                    <w:div w:id="463814749">
                                      <w:marLeft w:val="0"/>
                                      <w:marRight w:val="0"/>
                                      <w:marTop w:val="0"/>
                                      <w:marBottom w:val="0"/>
                                      <w:divBdr>
                                        <w:top w:val="none" w:sz="0" w:space="0" w:color="auto"/>
                                        <w:left w:val="none" w:sz="0" w:space="0" w:color="auto"/>
                                        <w:bottom w:val="none" w:sz="0" w:space="0" w:color="auto"/>
                                        <w:right w:val="none" w:sz="0" w:space="0" w:color="auto"/>
                                      </w:divBdr>
                                    </w:div>
                                    <w:div w:id="1287389199">
                                      <w:marLeft w:val="0"/>
                                      <w:marRight w:val="0"/>
                                      <w:marTop w:val="0"/>
                                      <w:marBottom w:val="0"/>
                                      <w:divBdr>
                                        <w:top w:val="none" w:sz="0" w:space="0" w:color="auto"/>
                                        <w:left w:val="none" w:sz="0" w:space="0" w:color="auto"/>
                                        <w:bottom w:val="none" w:sz="0" w:space="0" w:color="auto"/>
                                        <w:right w:val="none" w:sz="0" w:space="0" w:color="auto"/>
                                      </w:divBdr>
                                    </w:div>
                                    <w:div w:id="2046558964">
                                      <w:marLeft w:val="0"/>
                                      <w:marRight w:val="0"/>
                                      <w:marTop w:val="0"/>
                                      <w:marBottom w:val="0"/>
                                      <w:divBdr>
                                        <w:top w:val="none" w:sz="0" w:space="0" w:color="auto"/>
                                        <w:left w:val="none" w:sz="0" w:space="0" w:color="auto"/>
                                        <w:bottom w:val="none" w:sz="0" w:space="0" w:color="auto"/>
                                        <w:right w:val="none" w:sz="0" w:space="0" w:color="auto"/>
                                      </w:divBdr>
                                      <w:divsChild>
                                        <w:div w:id="1349329468">
                                          <w:marLeft w:val="0"/>
                                          <w:marRight w:val="0"/>
                                          <w:marTop w:val="0"/>
                                          <w:marBottom w:val="0"/>
                                          <w:divBdr>
                                            <w:top w:val="none" w:sz="0" w:space="0" w:color="auto"/>
                                            <w:left w:val="none" w:sz="0" w:space="0" w:color="auto"/>
                                            <w:bottom w:val="none" w:sz="0" w:space="0" w:color="auto"/>
                                            <w:right w:val="none" w:sz="0" w:space="0" w:color="auto"/>
                                          </w:divBdr>
                                        </w:div>
                                        <w:div w:id="1568803620">
                                          <w:marLeft w:val="0"/>
                                          <w:marRight w:val="0"/>
                                          <w:marTop w:val="0"/>
                                          <w:marBottom w:val="0"/>
                                          <w:divBdr>
                                            <w:top w:val="none" w:sz="0" w:space="0" w:color="auto"/>
                                            <w:left w:val="none" w:sz="0" w:space="0" w:color="auto"/>
                                            <w:bottom w:val="none" w:sz="0" w:space="0" w:color="auto"/>
                                            <w:right w:val="none" w:sz="0" w:space="0" w:color="auto"/>
                                          </w:divBdr>
                                        </w:div>
                                        <w:div w:id="1973096077">
                                          <w:marLeft w:val="0"/>
                                          <w:marRight w:val="0"/>
                                          <w:marTop w:val="0"/>
                                          <w:marBottom w:val="0"/>
                                          <w:divBdr>
                                            <w:top w:val="none" w:sz="0" w:space="0" w:color="auto"/>
                                            <w:left w:val="none" w:sz="0" w:space="0" w:color="auto"/>
                                            <w:bottom w:val="none" w:sz="0" w:space="0" w:color="auto"/>
                                            <w:right w:val="none" w:sz="0" w:space="0" w:color="auto"/>
                                          </w:divBdr>
                                        </w:div>
                                        <w:div w:id="1258902714">
                                          <w:marLeft w:val="0"/>
                                          <w:marRight w:val="0"/>
                                          <w:marTop w:val="0"/>
                                          <w:marBottom w:val="0"/>
                                          <w:divBdr>
                                            <w:top w:val="none" w:sz="0" w:space="0" w:color="auto"/>
                                            <w:left w:val="none" w:sz="0" w:space="0" w:color="auto"/>
                                            <w:bottom w:val="none" w:sz="0" w:space="0" w:color="auto"/>
                                            <w:right w:val="none" w:sz="0" w:space="0" w:color="auto"/>
                                          </w:divBdr>
                                        </w:div>
                                      </w:divsChild>
                                    </w:div>
                                    <w:div w:id="1377046432">
                                      <w:marLeft w:val="0"/>
                                      <w:marRight w:val="0"/>
                                      <w:marTop w:val="0"/>
                                      <w:marBottom w:val="0"/>
                                      <w:divBdr>
                                        <w:top w:val="none" w:sz="0" w:space="0" w:color="auto"/>
                                        <w:left w:val="none" w:sz="0" w:space="0" w:color="auto"/>
                                        <w:bottom w:val="none" w:sz="0" w:space="0" w:color="auto"/>
                                        <w:right w:val="none" w:sz="0" w:space="0" w:color="auto"/>
                                      </w:divBdr>
                                    </w:div>
                                    <w:div w:id="64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sChild>
        <w:div w:id="830289305">
          <w:marLeft w:val="0"/>
          <w:marRight w:val="0"/>
          <w:marTop w:val="0"/>
          <w:marBottom w:val="0"/>
          <w:divBdr>
            <w:top w:val="none" w:sz="0" w:space="0" w:color="auto"/>
            <w:left w:val="none" w:sz="0" w:space="0" w:color="auto"/>
            <w:bottom w:val="none" w:sz="0" w:space="0" w:color="auto"/>
            <w:right w:val="none" w:sz="0" w:space="0" w:color="auto"/>
          </w:divBdr>
          <w:divsChild>
            <w:div w:id="1195733501">
              <w:marLeft w:val="0"/>
              <w:marRight w:val="0"/>
              <w:marTop w:val="0"/>
              <w:marBottom w:val="0"/>
              <w:divBdr>
                <w:top w:val="none" w:sz="0" w:space="0" w:color="auto"/>
                <w:left w:val="none" w:sz="0" w:space="0" w:color="auto"/>
                <w:bottom w:val="none" w:sz="0" w:space="0" w:color="auto"/>
                <w:right w:val="none" w:sz="0" w:space="0" w:color="auto"/>
              </w:divBdr>
              <w:divsChild>
                <w:div w:id="2022000763">
                  <w:marLeft w:val="0"/>
                  <w:marRight w:val="0"/>
                  <w:marTop w:val="0"/>
                  <w:marBottom w:val="0"/>
                  <w:divBdr>
                    <w:top w:val="none" w:sz="0" w:space="0" w:color="auto"/>
                    <w:left w:val="none" w:sz="0" w:space="0" w:color="auto"/>
                    <w:bottom w:val="none" w:sz="0" w:space="0" w:color="auto"/>
                    <w:right w:val="none" w:sz="0" w:space="0" w:color="auto"/>
                  </w:divBdr>
                  <w:divsChild>
                    <w:div w:id="1680499615">
                      <w:marLeft w:val="0"/>
                      <w:marRight w:val="0"/>
                      <w:marTop w:val="0"/>
                      <w:marBottom w:val="0"/>
                      <w:divBdr>
                        <w:top w:val="none" w:sz="0" w:space="0" w:color="auto"/>
                        <w:left w:val="none" w:sz="0" w:space="0" w:color="auto"/>
                        <w:bottom w:val="none" w:sz="0" w:space="0" w:color="auto"/>
                        <w:right w:val="none" w:sz="0" w:space="0" w:color="auto"/>
                      </w:divBdr>
                      <w:divsChild>
                        <w:div w:id="368798779">
                          <w:marLeft w:val="0"/>
                          <w:marRight w:val="0"/>
                          <w:marTop w:val="0"/>
                          <w:marBottom w:val="0"/>
                          <w:divBdr>
                            <w:top w:val="none" w:sz="0" w:space="0" w:color="auto"/>
                            <w:left w:val="none" w:sz="0" w:space="0" w:color="auto"/>
                            <w:bottom w:val="none" w:sz="0" w:space="0" w:color="auto"/>
                            <w:right w:val="none" w:sz="0" w:space="0" w:color="auto"/>
                          </w:divBdr>
                          <w:divsChild>
                            <w:div w:id="657926960">
                              <w:marLeft w:val="0"/>
                              <w:marRight w:val="0"/>
                              <w:marTop w:val="0"/>
                              <w:marBottom w:val="0"/>
                              <w:divBdr>
                                <w:top w:val="none" w:sz="0" w:space="0" w:color="auto"/>
                                <w:left w:val="none" w:sz="0" w:space="0" w:color="auto"/>
                                <w:bottom w:val="none" w:sz="0" w:space="0" w:color="auto"/>
                                <w:right w:val="none" w:sz="0" w:space="0" w:color="auto"/>
                              </w:divBdr>
                            </w:div>
                            <w:div w:id="1178932406">
                              <w:marLeft w:val="0"/>
                              <w:marRight w:val="0"/>
                              <w:marTop w:val="0"/>
                              <w:marBottom w:val="0"/>
                              <w:divBdr>
                                <w:top w:val="none" w:sz="0" w:space="0" w:color="auto"/>
                                <w:left w:val="none" w:sz="0" w:space="0" w:color="auto"/>
                                <w:bottom w:val="none" w:sz="0" w:space="0" w:color="auto"/>
                                <w:right w:val="none" w:sz="0" w:space="0" w:color="auto"/>
                              </w:divBdr>
                              <w:divsChild>
                                <w:div w:id="1931112301">
                                  <w:marLeft w:val="0"/>
                                  <w:marRight w:val="0"/>
                                  <w:marTop w:val="0"/>
                                  <w:marBottom w:val="0"/>
                                  <w:divBdr>
                                    <w:top w:val="none" w:sz="0" w:space="0" w:color="auto"/>
                                    <w:left w:val="none" w:sz="0" w:space="0" w:color="auto"/>
                                    <w:bottom w:val="none" w:sz="0" w:space="0" w:color="auto"/>
                                    <w:right w:val="none" w:sz="0" w:space="0" w:color="auto"/>
                                  </w:divBdr>
                                  <w:divsChild>
                                    <w:div w:id="1452047602">
                                      <w:marLeft w:val="0"/>
                                      <w:marRight w:val="0"/>
                                      <w:marTop w:val="0"/>
                                      <w:marBottom w:val="0"/>
                                      <w:divBdr>
                                        <w:top w:val="none" w:sz="0" w:space="0" w:color="auto"/>
                                        <w:left w:val="none" w:sz="0" w:space="0" w:color="auto"/>
                                        <w:bottom w:val="none" w:sz="0" w:space="0" w:color="auto"/>
                                        <w:right w:val="none" w:sz="0" w:space="0" w:color="auto"/>
                                      </w:divBdr>
                                      <w:divsChild>
                                        <w:div w:id="1865049897">
                                          <w:marLeft w:val="0"/>
                                          <w:marRight w:val="0"/>
                                          <w:marTop w:val="0"/>
                                          <w:marBottom w:val="0"/>
                                          <w:divBdr>
                                            <w:top w:val="none" w:sz="0" w:space="0" w:color="auto"/>
                                            <w:left w:val="none" w:sz="0" w:space="0" w:color="auto"/>
                                            <w:bottom w:val="none" w:sz="0" w:space="0" w:color="auto"/>
                                            <w:right w:val="none" w:sz="0" w:space="0" w:color="auto"/>
                                          </w:divBdr>
                                        </w:div>
                                        <w:div w:id="11312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1929">
                          <w:marLeft w:val="0"/>
                          <w:marRight w:val="0"/>
                          <w:marTop w:val="0"/>
                          <w:marBottom w:val="0"/>
                          <w:divBdr>
                            <w:top w:val="none" w:sz="0" w:space="0" w:color="auto"/>
                            <w:left w:val="none" w:sz="0" w:space="0" w:color="auto"/>
                            <w:bottom w:val="none" w:sz="0" w:space="0" w:color="auto"/>
                            <w:right w:val="none" w:sz="0" w:space="0" w:color="auto"/>
                          </w:divBdr>
                          <w:divsChild>
                            <w:div w:id="813985795">
                              <w:marLeft w:val="0"/>
                              <w:marRight w:val="0"/>
                              <w:marTop w:val="0"/>
                              <w:marBottom w:val="0"/>
                              <w:divBdr>
                                <w:top w:val="none" w:sz="0" w:space="0" w:color="auto"/>
                                <w:left w:val="none" w:sz="0" w:space="0" w:color="auto"/>
                                <w:bottom w:val="none" w:sz="0" w:space="0" w:color="auto"/>
                                <w:right w:val="none" w:sz="0" w:space="0" w:color="auto"/>
                              </w:divBdr>
                            </w:div>
                            <w:div w:id="65105678">
                              <w:marLeft w:val="0"/>
                              <w:marRight w:val="0"/>
                              <w:marTop w:val="0"/>
                              <w:marBottom w:val="0"/>
                              <w:divBdr>
                                <w:top w:val="none" w:sz="0" w:space="0" w:color="auto"/>
                                <w:left w:val="none" w:sz="0" w:space="0" w:color="auto"/>
                                <w:bottom w:val="none" w:sz="0" w:space="0" w:color="auto"/>
                                <w:right w:val="none" w:sz="0" w:space="0" w:color="auto"/>
                              </w:divBdr>
                              <w:divsChild>
                                <w:div w:id="2038190719">
                                  <w:marLeft w:val="0"/>
                                  <w:marRight w:val="0"/>
                                  <w:marTop w:val="0"/>
                                  <w:marBottom w:val="0"/>
                                  <w:divBdr>
                                    <w:top w:val="none" w:sz="0" w:space="0" w:color="auto"/>
                                    <w:left w:val="none" w:sz="0" w:space="0" w:color="auto"/>
                                    <w:bottom w:val="none" w:sz="0" w:space="0" w:color="auto"/>
                                    <w:right w:val="none" w:sz="0" w:space="0" w:color="auto"/>
                                  </w:divBdr>
                                  <w:divsChild>
                                    <w:div w:id="331683818">
                                      <w:marLeft w:val="0"/>
                                      <w:marRight w:val="0"/>
                                      <w:marTop w:val="0"/>
                                      <w:marBottom w:val="0"/>
                                      <w:divBdr>
                                        <w:top w:val="none" w:sz="0" w:space="0" w:color="auto"/>
                                        <w:left w:val="none" w:sz="0" w:space="0" w:color="auto"/>
                                        <w:bottom w:val="none" w:sz="0" w:space="0" w:color="auto"/>
                                        <w:right w:val="none" w:sz="0" w:space="0" w:color="auto"/>
                                      </w:divBdr>
                                      <w:divsChild>
                                        <w:div w:id="2087729032">
                                          <w:marLeft w:val="0"/>
                                          <w:marRight w:val="0"/>
                                          <w:marTop w:val="0"/>
                                          <w:marBottom w:val="0"/>
                                          <w:divBdr>
                                            <w:top w:val="none" w:sz="0" w:space="0" w:color="auto"/>
                                            <w:left w:val="none" w:sz="0" w:space="0" w:color="auto"/>
                                            <w:bottom w:val="none" w:sz="0" w:space="0" w:color="auto"/>
                                            <w:right w:val="none" w:sz="0" w:space="0" w:color="auto"/>
                                          </w:divBdr>
                                          <w:divsChild>
                                            <w:div w:id="1148857823">
                                              <w:marLeft w:val="0"/>
                                              <w:marRight w:val="0"/>
                                              <w:marTop w:val="0"/>
                                              <w:marBottom w:val="0"/>
                                              <w:divBdr>
                                                <w:top w:val="none" w:sz="0" w:space="0" w:color="auto"/>
                                                <w:left w:val="none" w:sz="0" w:space="0" w:color="auto"/>
                                                <w:bottom w:val="none" w:sz="0" w:space="0" w:color="auto"/>
                                                <w:right w:val="none" w:sz="0" w:space="0" w:color="auto"/>
                                              </w:divBdr>
                                            </w:div>
                                            <w:div w:id="1698894797">
                                              <w:marLeft w:val="0"/>
                                              <w:marRight w:val="0"/>
                                              <w:marTop w:val="0"/>
                                              <w:marBottom w:val="0"/>
                                              <w:divBdr>
                                                <w:top w:val="none" w:sz="0" w:space="0" w:color="auto"/>
                                                <w:left w:val="none" w:sz="0" w:space="0" w:color="auto"/>
                                                <w:bottom w:val="none" w:sz="0" w:space="0" w:color="auto"/>
                                                <w:right w:val="none" w:sz="0" w:space="0" w:color="auto"/>
                                              </w:divBdr>
                                            </w:div>
                                            <w:div w:id="544491985">
                                              <w:marLeft w:val="0"/>
                                              <w:marRight w:val="0"/>
                                              <w:marTop w:val="0"/>
                                              <w:marBottom w:val="0"/>
                                              <w:divBdr>
                                                <w:top w:val="none" w:sz="0" w:space="0" w:color="auto"/>
                                                <w:left w:val="none" w:sz="0" w:space="0" w:color="auto"/>
                                                <w:bottom w:val="none" w:sz="0" w:space="0" w:color="auto"/>
                                                <w:right w:val="none" w:sz="0" w:space="0" w:color="auto"/>
                                              </w:divBdr>
                                            </w:div>
                                          </w:divsChild>
                                        </w:div>
                                        <w:div w:id="161118617">
                                          <w:marLeft w:val="0"/>
                                          <w:marRight w:val="0"/>
                                          <w:marTop w:val="0"/>
                                          <w:marBottom w:val="0"/>
                                          <w:divBdr>
                                            <w:top w:val="none" w:sz="0" w:space="0" w:color="auto"/>
                                            <w:left w:val="none" w:sz="0" w:space="0" w:color="auto"/>
                                            <w:bottom w:val="none" w:sz="0" w:space="0" w:color="auto"/>
                                            <w:right w:val="none" w:sz="0" w:space="0" w:color="auto"/>
                                          </w:divBdr>
                                          <w:divsChild>
                                            <w:div w:id="44836528">
                                              <w:marLeft w:val="0"/>
                                              <w:marRight w:val="0"/>
                                              <w:marTop w:val="0"/>
                                              <w:marBottom w:val="0"/>
                                              <w:divBdr>
                                                <w:top w:val="none" w:sz="0" w:space="0" w:color="auto"/>
                                                <w:left w:val="none" w:sz="0" w:space="0" w:color="auto"/>
                                                <w:bottom w:val="none" w:sz="0" w:space="0" w:color="auto"/>
                                                <w:right w:val="none" w:sz="0" w:space="0" w:color="auto"/>
                                              </w:divBdr>
                                            </w:div>
                                            <w:div w:id="921108630">
                                              <w:marLeft w:val="0"/>
                                              <w:marRight w:val="0"/>
                                              <w:marTop w:val="0"/>
                                              <w:marBottom w:val="0"/>
                                              <w:divBdr>
                                                <w:top w:val="none" w:sz="0" w:space="0" w:color="auto"/>
                                                <w:left w:val="none" w:sz="0" w:space="0" w:color="auto"/>
                                                <w:bottom w:val="none" w:sz="0" w:space="0" w:color="auto"/>
                                                <w:right w:val="none" w:sz="0" w:space="0" w:color="auto"/>
                                              </w:divBdr>
                                            </w:div>
                                          </w:divsChild>
                                        </w:div>
                                        <w:div w:id="268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1492">
                          <w:marLeft w:val="0"/>
                          <w:marRight w:val="0"/>
                          <w:marTop w:val="0"/>
                          <w:marBottom w:val="0"/>
                          <w:divBdr>
                            <w:top w:val="none" w:sz="0" w:space="0" w:color="auto"/>
                            <w:left w:val="none" w:sz="0" w:space="0" w:color="auto"/>
                            <w:bottom w:val="none" w:sz="0" w:space="0" w:color="auto"/>
                            <w:right w:val="none" w:sz="0" w:space="0" w:color="auto"/>
                          </w:divBdr>
                          <w:divsChild>
                            <w:div w:id="1738015382">
                              <w:marLeft w:val="0"/>
                              <w:marRight w:val="0"/>
                              <w:marTop w:val="0"/>
                              <w:marBottom w:val="0"/>
                              <w:divBdr>
                                <w:top w:val="none" w:sz="0" w:space="0" w:color="auto"/>
                                <w:left w:val="none" w:sz="0" w:space="0" w:color="auto"/>
                                <w:bottom w:val="none" w:sz="0" w:space="0" w:color="auto"/>
                                <w:right w:val="none" w:sz="0" w:space="0" w:color="auto"/>
                              </w:divBdr>
                            </w:div>
                            <w:div w:id="206185926">
                              <w:marLeft w:val="0"/>
                              <w:marRight w:val="0"/>
                              <w:marTop w:val="0"/>
                              <w:marBottom w:val="0"/>
                              <w:divBdr>
                                <w:top w:val="none" w:sz="0" w:space="0" w:color="auto"/>
                                <w:left w:val="none" w:sz="0" w:space="0" w:color="auto"/>
                                <w:bottom w:val="none" w:sz="0" w:space="0" w:color="auto"/>
                                <w:right w:val="none" w:sz="0" w:space="0" w:color="auto"/>
                              </w:divBdr>
                              <w:divsChild>
                                <w:div w:id="228923504">
                                  <w:marLeft w:val="0"/>
                                  <w:marRight w:val="0"/>
                                  <w:marTop w:val="0"/>
                                  <w:marBottom w:val="0"/>
                                  <w:divBdr>
                                    <w:top w:val="none" w:sz="0" w:space="0" w:color="auto"/>
                                    <w:left w:val="none" w:sz="0" w:space="0" w:color="auto"/>
                                    <w:bottom w:val="none" w:sz="0" w:space="0" w:color="auto"/>
                                    <w:right w:val="none" w:sz="0" w:space="0" w:color="auto"/>
                                  </w:divBdr>
                                  <w:divsChild>
                                    <w:div w:id="1661346415">
                                      <w:marLeft w:val="0"/>
                                      <w:marRight w:val="0"/>
                                      <w:marTop w:val="0"/>
                                      <w:marBottom w:val="0"/>
                                      <w:divBdr>
                                        <w:top w:val="none" w:sz="0" w:space="0" w:color="auto"/>
                                        <w:left w:val="none" w:sz="0" w:space="0" w:color="auto"/>
                                        <w:bottom w:val="none" w:sz="0" w:space="0" w:color="auto"/>
                                        <w:right w:val="none" w:sz="0" w:space="0" w:color="auto"/>
                                      </w:divBdr>
                                      <w:divsChild>
                                        <w:div w:id="1031999093">
                                          <w:marLeft w:val="0"/>
                                          <w:marRight w:val="0"/>
                                          <w:marTop w:val="0"/>
                                          <w:marBottom w:val="0"/>
                                          <w:divBdr>
                                            <w:top w:val="none" w:sz="0" w:space="0" w:color="auto"/>
                                            <w:left w:val="none" w:sz="0" w:space="0" w:color="auto"/>
                                            <w:bottom w:val="none" w:sz="0" w:space="0" w:color="auto"/>
                                            <w:right w:val="none" w:sz="0" w:space="0" w:color="auto"/>
                                          </w:divBdr>
                                        </w:div>
                                        <w:div w:id="544677856">
                                          <w:marLeft w:val="0"/>
                                          <w:marRight w:val="0"/>
                                          <w:marTop w:val="0"/>
                                          <w:marBottom w:val="0"/>
                                          <w:divBdr>
                                            <w:top w:val="none" w:sz="0" w:space="0" w:color="auto"/>
                                            <w:left w:val="none" w:sz="0" w:space="0" w:color="auto"/>
                                            <w:bottom w:val="none" w:sz="0" w:space="0" w:color="auto"/>
                                            <w:right w:val="none" w:sz="0" w:space="0" w:color="auto"/>
                                          </w:divBdr>
                                        </w:div>
                                        <w:div w:id="1695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62796">
                          <w:marLeft w:val="0"/>
                          <w:marRight w:val="0"/>
                          <w:marTop w:val="0"/>
                          <w:marBottom w:val="0"/>
                          <w:divBdr>
                            <w:top w:val="none" w:sz="0" w:space="0" w:color="auto"/>
                            <w:left w:val="none" w:sz="0" w:space="0" w:color="auto"/>
                            <w:bottom w:val="none" w:sz="0" w:space="0" w:color="auto"/>
                            <w:right w:val="none" w:sz="0" w:space="0" w:color="auto"/>
                          </w:divBdr>
                          <w:divsChild>
                            <w:div w:id="1710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42277">
      <w:bodyDiv w:val="1"/>
      <w:marLeft w:val="0"/>
      <w:marRight w:val="0"/>
      <w:marTop w:val="0"/>
      <w:marBottom w:val="0"/>
      <w:divBdr>
        <w:top w:val="none" w:sz="0" w:space="0" w:color="auto"/>
        <w:left w:val="none" w:sz="0" w:space="0" w:color="auto"/>
        <w:bottom w:val="none" w:sz="0" w:space="0" w:color="auto"/>
        <w:right w:val="none" w:sz="0" w:space="0" w:color="auto"/>
      </w:divBdr>
      <w:divsChild>
        <w:div w:id="1709841896">
          <w:marLeft w:val="0"/>
          <w:marRight w:val="0"/>
          <w:marTop w:val="0"/>
          <w:marBottom w:val="0"/>
          <w:divBdr>
            <w:top w:val="none" w:sz="0" w:space="0" w:color="auto"/>
            <w:left w:val="none" w:sz="0" w:space="0" w:color="auto"/>
            <w:bottom w:val="none" w:sz="0" w:space="0" w:color="auto"/>
            <w:right w:val="none" w:sz="0" w:space="0" w:color="auto"/>
          </w:divBdr>
          <w:divsChild>
            <w:div w:id="1999730515">
              <w:marLeft w:val="0"/>
              <w:marRight w:val="0"/>
              <w:marTop w:val="0"/>
              <w:marBottom w:val="0"/>
              <w:divBdr>
                <w:top w:val="none" w:sz="0" w:space="0" w:color="auto"/>
                <w:left w:val="none" w:sz="0" w:space="0" w:color="auto"/>
                <w:bottom w:val="none" w:sz="0" w:space="0" w:color="auto"/>
                <w:right w:val="none" w:sz="0" w:space="0" w:color="auto"/>
              </w:divBdr>
              <w:divsChild>
                <w:div w:id="1781144931">
                  <w:marLeft w:val="0"/>
                  <w:marRight w:val="0"/>
                  <w:marTop w:val="0"/>
                  <w:marBottom w:val="0"/>
                  <w:divBdr>
                    <w:top w:val="none" w:sz="0" w:space="0" w:color="auto"/>
                    <w:left w:val="none" w:sz="0" w:space="0" w:color="auto"/>
                    <w:bottom w:val="none" w:sz="0" w:space="0" w:color="auto"/>
                    <w:right w:val="none" w:sz="0" w:space="0" w:color="auto"/>
                  </w:divBdr>
                  <w:divsChild>
                    <w:div w:id="1030298442">
                      <w:marLeft w:val="0"/>
                      <w:marRight w:val="0"/>
                      <w:marTop w:val="0"/>
                      <w:marBottom w:val="0"/>
                      <w:divBdr>
                        <w:top w:val="none" w:sz="0" w:space="0" w:color="auto"/>
                        <w:left w:val="none" w:sz="0" w:space="0" w:color="auto"/>
                        <w:bottom w:val="none" w:sz="0" w:space="0" w:color="auto"/>
                        <w:right w:val="none" w:sz="0" w:space="0" w:color="auto"/>
                      </w:divBdr>
                      <w:divsChild>
                        <w:div w:id="831456258">
                          <w:marLeft w:val="0"/>
                          <w:marRight w:val="0"/>
                          <w:marTop w:val="0"/>
                          <w:marBottom w:val="0"/>
                          <w:divBdr>
                            <w:top w:val="none" w:sz="0" w:space="0" w:color="auto"/>
                            <w:left w:val="none" w:sz="0" w:space="0" w:color="auto"/>
                            <w:bottom w:val="none" w:sz="0" w:space="0" w:color="auto"/>
                            <w:right w:val="none" w:sz="0" w:space="0" w:color="auto"/>
                          </w:divBdr>
                          <w:divsChild>
                            <w:div w:id="449865099">
                              <w:marLeft w:val="0"/>
                              <w:marRight w:val="0"/>
                              <w:marTop w:val="0"/>
                              <w:marBottom w:val="0"/>
                              <w:divBdr>
                                <w:top w:val="none" w:sz="0" w:space="0" w:color="auto"/>
                                <w:left w:val="none" w:sz="0" w:space="0" w:color="auto"/>
                                <w:bottom w:val="none" w:sz="0" w:space="0" w:color="auto"/>
                                <w:right w:val="none" w:sz="0" w:space="0" w:color="auto"/>
                              </w:divBdr>
                              <w:divsChild>
                                <w:div w:id="1330714606">
                                  <w:marLeft w:val="0"/>
                                  <w:marRight w:val="0"/>
                                  <w:marTop w:val="0"/>
                                  <w:marBottom w:val="0"/>
                                  <w:divBdr>
                                    <w:top w:val="none" w:sz="0" w:space="0" w:color="auto"/>
                                    <w:left w:val="none" w:sz="0" w:space="0" w:color="auto"/>
                                    <w:bottom w:val="none" w:sz="0" w:space="0" w:color="auto"/>
                                    <w:right w:val="none" w:sz="0" w:space="0" w:color="auto"/>
                                  </w:divBdr>
                                  <w:divsChild>
                                    <w:div w:id="125515939">
                                      <w:marLeft w:val="0"/>
                                      <w:marRight w:val="0"/>
                                      <w:marTop w:val="0"/>
                                      <w:marBottom w:val="0"/>
                                      <w:divBdr>
                                        <w:top w:val="none" w:sz="0" w:space="0" w:color="auto"/>
                                        <w:left w:val="none" w:sz="0" w:space="0" w:color="auto"/>
                                        <w:bottom w:val="none" w:sz="0" w:space="0" w:color="auto"/>
                                        <w:right w:val="none" w:sz="0" w:space="0" w:color="auto"/>
                                      </w:divBdr>
                                      <w:divsChild>
                                        <w:div w:id="1155877780">
                                          <w:marLeft w:val="0"/>
                                          <w:marRight w:val="0"/>
                                          <w:marTop w:val="0"/>
                                          <w:marBottom w:val="0"/>
                                          <w:divBdr>
                                            <w:top w:val="none" w:sz="0" w:space="0" w:color="auto"/>
                                            <w:left w:val="none" w:sz="0" w:space="0" w:color="auto"/>
                                            <w:bottom w:val="none" w:sz="0" w:space="0" w:color="auto"/>
                                            <w:right w:val="none" w:sz="0" w:space="0" w:color="auto"/>
                                          </w:divBdr>
                                          <w:divsChild>
                                            <w:div w:id="1762793133">
                                              <w:marLeft w:val="0"/>
                                              <w:marRight w:val="0"/>
                                              <w:marTop w:val="0"/>
                                              <w:marBottom w:val="0"/>
                                              <w:divBdr>
                                                <w:top w:val="none" w:sz="0" w:space="0" w:color="auto"/>
                                                <w:left w:val="none" w:sz="0" w:space="0" w:color="auto"/>
                                                <w:bottom w:val="none" w:sz="0" w:space="0" w:color="auto"/>
                                                <w:right w:val="none" w:sz="0" w:space="0" w:color="auto"/>
                                              </w:divBdr>
                                            </w:div>
                                            <w:div w:id="158039898">
                                              <w:marLeft w:val="0"/>
                                              <w:marRight w:val="0"/>
                                              <w:marTop w:val="0"/>
                                              <w:marBottom w:val="0"/>
                                              <w:divBdr>
                                                <w:top w:val="none" w:sz="0" w:space="0" w:color="auto"/>
                                                <w:left w:val="none" w:sz="0" w:space="0" w:color="auto"/>
                                                <w:bottom w:val="none" w:sz="0" w:space="0" w:color="auto"/>
                                                <w:right w:val="none" w:sz="0" w:space="0" w:color="auto"/>
                                              </w:divBdr>
                                            </w:div>
                                            <w:div w:id="1295714282">
                                              <w:marLeft w:val="0"/>
                                              <w:marRight w:val="0"/>
                                              <w:marTop w:val="0"/>
                                              <w:marBottom w:val="0"/>
                                              <w:divBdr>
                                                <w:top w:val="none" w:sz="0" w:space="0" w:color="auto"/>
                                                <w:left w:val="none" w:sz="0" w:space="0" w:color="auto"/>
                                                <w:bottom w:val="none" w:sz="0" w:space="0" w:color="auto"/>
                                                <w:right w:val="none" w:sz="0" w:space="0" w:color="auto"/>
                                              </w:divBdr>
                                            </w:div>
                                            <w:div w:id="714082707">
                                              <w:marLeft w:val="0"/>
                                              <w:marRight w:val="0"/>
                                              <w:marTop w:val="0"/>
                                              <w:marBottom w:val="0"/>
                                              <w:divBdr>
                                                <w:top w:val="none" w:sz="0" w:space="0" w:color="auto"/>
                                                <w:left w:val="none" w:sz="0" w:space="0" w:color="auto"/>
                                                <w:bottom w:val="none" w:sz="0" w:space="0" w:color="auto"/>
                                                <w:right w:val="none" w:sz="0" w:space="0" w:color="auto"/>
                                              </w:divBdr>
                                            </w:div>
                                            <w:div w:id="1643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58874">
      <w:bodyDiv w:val="1"/>
      <w:marLeft w:val="0"/>
      <w:marRight w:val="0"/>
      <w:marTop w:val="0"/>
      <w:marBottom w:val="0"/>
      <w:divBdr>
        <w:top w:val="none" w:sz="0" w:space="0" w:color="auto"/>
        <w:left w:val="none" w:sz="0" w:space="0" w:color="auto"/>
        <w:bottom w:val="none" w:sz="0" w:space="0" w:color="auto"/>
        <w:right w:val="none" w:sz="0" w:space="0" w:color="auto"/>
      </w:divBdr>
      <w:divsChild>
        <w:div w:id="2135564036">
          <w:marLeft w:val="0"/>
          <w:marRight w:val="0"/>
          <w:marTop w:val="0"/>
          <w:marBottom w:val="0"/>
          <w:divBdr>
            <w:top w:val="none" w:sz="0" w:space="0" w:color="auto"/>
            <w:left w:val="none" w:sz="0" w:space="0" w:color="auto"/>
            <w:bottom w:val="none" w:sz="0" w:space="0" w:color="auto"/>
            <w:right w:val="none" w:sz="0" w:space="0" w:color="auto"/>
          </w:divBdr>
          <w:divsChild>
            <w:div w:id="1061632581">
              <w:marLeft w:val="0"/>
              <w:marRight w:val="0"/>
              <w:marTop w:val="0"/>
              <w:marBottom w:val="300"/>
              <w:divBdr>
                <w:top w:val="none" w:sz="0" w:space="0" w:color="auto"/>
                <w:left w:val="none" w:sz="0" w:space="0" w:color="auto"/>
                <w:bottom w:val="none" w:sz="0" w:space="0" w:color="auto"/>
                <w:right w:val="none" w:sz="0" w:space="0" w:color="auto"/>
              </w:divBdr>
              <w:divsChild>
                <w:div w:id="83765162">
                  <w:marLeft w:val="0"/>
                  <w:marRight w:val="0"/>
                  <w:marTop w:val="0"/>
                  <w:marBottom w:val="0"/>
                  <w:divBdr>
                    <w:top w:val="none" w:sz="0" w:space="0" w:color="auto"/>
                    <w:left w:val="none" w:sz="0" w:space="0" w:color="auto"/>
                    <w:bottom w:val="none" w:sz="0" w:space="0" w:color="auto"/>
                    <w:right w:val="none" w:sz="0" w:space="0" w:color="auto"/>
                  </w:divBdr>
                  <w:divsChild>
                    <w:div w:id="1414818707">
                      <w:marLeft w:val="-225"/>
                      <w:marRight w:val="-225"/>
                      <w:marTop w:val="0"/>
                      <w:marBottom w:val="0"/>
                      <w:divBdr>
                        <w:top w:val="none" w:sz="0" w:space="0" w:color="auto"/>
                        <w:left w:val="none" w:sz="0" w:space="0" w:color="auto"/>
                        <w:bottom w:val="none" w:sz="0" w:space="0" w:color="auto"/>
                        <w:right w:val="none" w:sz="0" w:space="0" w:color="auto"/>
                      </w:divBdr>
                      <w:divsChild>
                        <w:div w:id="793909212">
                          <w:marLeft w:val="0"/>
                          <w:marRight w:val="0"/>
                          <w:marTop w:val="0"/>
                          <w:marBottom w:val="0"/>
                          <w:divBdr>
                            <w:top w:val="none" w:sz="0" w:space="0" w:color="auto"/>
                            <w:left w:val="none" w:sz="0" w:space="0" w:color="auto"/>
                            <w:bottom w:val="none" w:sz="0" w:space="0" w:color="auto"/>
                            <w:right w:val="none" w:sz="0" w:space="0" w:color="auto"/>
                          </w:divBdr>
                          <w:divsChild>
                            <w:div w:id="1039933303">
                              <w:marLeft w:val="0"/>
                              <w:marRight w:val="0"/>
                              <w:marTop w:val="0"/>
                              <w:marBottom w:val="0"/>
                              <w:divBdr>
                                <w:top w:val="none" w:sz="0" w:space="0" w:color="auto"/>
                                <w:left w:val="none" w:sz="0" w:space="0" w:color="auto"/>
                                <w:bottom w:val="none" w:sz="0" w:space="0" w:color="auto"/>
                                <w:right w:val="none" w:sz="0" w:space="0" w:color="auto"/>
                              </w:divBdr>
                              <w:divsChild>
                                <w:div w:id="2080200999">
                                  <w:marLeft w:val="0"/>
                                  <w:marRight w:val="0"/>
                                  <w:marTop w:val="0"/>
                                  <w:marBottom w:val="0"/>
                                  <w:divBdr>
                                    <w:top w:val="none" w:sz="0" w:space="0" w:color="auto"/>
                                    <w:left w:val="none" w:sz="0" w:space="0" w:color="auto"/>
                                    <w:bottom w:val="none" w:sz="0" w:space="0" w:color="auto"/>
                                    <w:right w:val="none" w:sz="0" w:space="0" w:color="auto"/>
                                  </w:divBdr>
                                  <w:divsChild>
                                    <w:div w:id="1360426612">
                                      <w:marLeft w:val="-225"/>
                                      <w:marRight w:val="-225"/>
                                      <w:marTop w:val="0"/>
                                      <w:marBottom w:val="0"/>
                                      <w:divBdr>
                                        <w:top w:val="none" w:sz="0" w:space="0" w:color="auto"/>
                                        <w:left w:val="none" w:sz="0" w:space="0" w:color="auto"/>
                                        <w:bottom w:val="none" w:sz="0" w:space="0" w:color="auto"/>
                                        <w:right w:val="none" w:sz="0" w:space="0" w:color="auto"/>
                                      </w:divBdr>
                                      <w:divsChild>
                                        <w:div w:id="1915816973">
                                          <w:marLeft w:val="0"/>
                                          <w:marRight w:val="0"/>
                                          <w:marTop w:val="0"/>
                                          <w:marBottom w:val="0"/>
                                          <w:divBdr>
                                            <w:top w:val="none" w:sz="0" w:space="0" w:color="auto"/>
                                            <w:left w:val="none" w:sz="0" w:space="0" w:color="auto"/>
                                            <w:bottom w:val="none" w:sz="0" w:space="0" w:color="auto"/>
                                            <w:right w:val="none" w:sz="0" w:space="0" w:color="auto"/>
                                          </w:divBdr>
                                          <w:divsChild>
                                            <w:div w:id="1805585505">
                                              <w:marLeft w:val="0"/>
                                              <w:marRight w:val="0"/>
                                              <w:marTop w:val="0"/>
                                              <w:marBottom w:val="0"/>
                                              <w:divBdr>
                                                <w:top w:val="none" w:sz="0" w:space="0" w:color="auto"/>
                                                <w:left w:val="none" w:sz="0" w:space="0" w:color="auto"/>
                                                <w:bottom w:val="none" w:sz="0" w:space="0" w:color="auto"/>
                                                <w:right w:val="none" w:sz="0" w:space="0" w:color="auto"/>
                                              </w:divBdr>
                                              <w:divsChild>
                                                <w:div w:id="294414533">
                                                  <w:marLeft w:val="0"/>
                                                  <w:marRight w:val="0"/>
                                                  <w:marTop w:val="0"/>
                                                  <w:marBottom w:val="0"/>
                                                  <w:divBdr>
                                                    <w:top w:val="none" w:sz="0" w:space="0" w:color="auto"/>
                                                    <w:left w:val="none" w:sz="0" w:space="0" w:color="auto"/>
                                                    <w:bottom w:val="none" w:sz="0" w:space="0" w:color="auto"/>
                                                    <w:right w:val="none" w:sz="0" w:space="0" w:color="auto"/>
                                                  </w:divBdr>
                                                  <w:divsChild>
                                                    <w:div w:id="634680072">
                                                      <w:marLeft w:val="-225"/>
                                                      <w:marRight w:val="-225"/>
                                                      <w:marTop w:val="0"/>
                                                      <w:marBottom w:val="0"/>
                                                      <w:divBdr>
                                                        <w:top w:val="none" w:sz="0" w:space="0" w:color="auto"/>
                                                        <w:left w:val="none" w:sz="0" w:space="0" w:color="auto"/>
                                                        <w:bottom w:val="none" w:sz="0" w:space="0" w:color="auto"/>
                                                        <w:right w:val="none" w:sz="0" w:space="0" w:color="auto"/>
                                                      </w:divBdr>
                                                      <w:divsChild>
                                                        <w:div w:id="820273558">
                                                          <w:marLeft w:val="0"/>
                                                          <w:marRight w:val="0"/>
                                                          <w:marTop w:val="0"/>
                                                          <w:marBottom w:val="0"/>
                                                          <w:divBdr>
                                                            <w:top w:val="none" w:sz="0" w:space="0" w:color="auto"/>
                                                            <w:left w:val="none" w:sz="0" w:space="0" w:color="auto"/>
                                                            <w:bottom w:val="none" w:sz="0" w:space="0" w:color="auto"/>
                                                            <w:right w:val="none" w:sz="0" w:space="0" w:color="auto"/>
                                                          </w:divBdr>
                                                          <w:divsChild>
                                                            <w:div w:id="1476683291">
                                                              <w:marLeft w:val="0"/>
                                                              <w:marRight w:val="0"/>
                                                              <w:marTop w:val="0"/>
                                                              <w:marBottom w:val="0"/>
                                                              <w:divBdr>
                                                                <w:top w:val="none" w:sz="0" w:space="0" w:color="auto"/>
                                                                <w:left w:val="none" w:sz="0" w:space="0" w:color="auto"/>
                                                                <w:bottom w:val="none" w:sz="0" w:space="0" w:color="auto"/>
                                                                <w:right w:val="none" w:sz="0" w:space="0" w:color="auto"/>
                                                              </w:divBdr>
                                                              <w:divsChild>
                                                                <w:div w:id="1906909258">
                                                                  <w:marLeft w:val="0"/>
                                                                  <w:marRight w:val="0"/>
                                                                  <w:marTop w:val="0"/>
                                                                  <w:marBottom w:val="0"/>
                                                                  <w:divBdr>
                                                                    <w:top w:val="none" w:sz="0" w:space="0" w:color="auto"/>
                                                                    <w:left w:val="none" w:sz="0" w:space="0" w:color="auto"/>
                                                                    <w:bottom w:val="none" w:sz="0" w:space="0" w:color="auto"/>
                                                                    <w:right w:val="none" w:sz="0" w:space="0" w:color="auto"/>
                                                                  </w:divBdr>
                                                                  <w:divsChild>
                                                                    <w:div w:id="1680615309">
                                                                      <w:marLeft w:val="0"/>
                                                                      <w:marRight w:val="0"/>
                                                                      <w:marTop w:val="0"/>
                                                                      <w:marBottom w:val="0"/>
                                                                      <w:divBdr>
                                                                        <w:top w:val="none" w:sz="0" w:space="0" w:color="auto"/>
                                                                        <w:left w:val="none" w:sz="0" w:space="0" w:color="auto"/>
                                                                        <w:bottom w:val="none" w:sz="0" w:space="0" w:color="auto"/>
                                                                        <w:right w:val="none" w:sz="0" w:space="0" w:color="auto"/>
                                                                      </w:divBdr>
                                                                      <w:divsChild>
                                                                        <w:div w:id="1776630557">
                                                                          <w:marLeft w:val="0"/>
                                                                          <w:marRight w:val="0"/>
                                                                          <w:marTop w:val="0"/>
                                                                          <w:marBottom w:val="0"/>
                                                                          <w:divBdr>
                                                                            <w:top w:val="none" w:sz="0" w:space="0" w:color="auto"/>
                                                                            <w:left w:val="none" w:sz="0" w:space="0" w:color="auto"/>
                                                                            <w:bottom w:val="none" w:sz="0" w:space="0" w:color="auto"/>
                                                                            <w:right w:val="none" w:sz="0" w:space="0" w:color="auto"/>
                                                                          </w:divBdr>
                                                                          <w:divsChild>
                                                                            <w:div w:id="305161796">
                                                                              <w:marLeft w:val="-225"/>
                                                                              <w:marRight w:val="-225"/>
                                                                              <w:marTop w:val="0"/>
                                                                              <w:marBottom w:val="0"/>
                                                                              <w:divBdr>
                                                                                <w:top w:val="none" w:sz="0" w:space="0" w:color="auto"/>
                                                                                <w:left w:val="none" w:sz="0" w:space="0" w:color="auto"/>
                                                                                <w:bottom w:val="none" w:sz="0" w:space="0" w:color="auto"/>
                                                                                <w:right w:val="none" w:sz="0" w:space="0" w:color="auto"/>
                                                                              </w:divBdr>
                                                                              <w:divsChild>
                                                                                <w:div w:id="571817442">
                                                                                  <w:marLeft w:val="0"/>
                                                                                  <w:marRight w:val="0"/>
                                                                                  <w:marTop w:val="0"/>
                                                                                  <w:marBottom w:val="0"/>
                                                                                  <w:divBdr>
                                                                                    <w:top w:val="none" w:sz="0" w:space="0" w:color="auto"/>
                                                                                    <w:left w:val="none" w:sz="0" w:space="0" w:color="auto"/>
                                                                                    <w:bottom w:val="none" w:sz="0" w:space="0" w:color="auto"/>
                                                                                    <w:right w:val="none" w:sz="0" w:space="0" w:color="auto"/>
                                                                                  </w:divBdr>
                                                                                  <w:divsChild>
                                                                                    <w:div w:id="13328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41375">
                                                          <w:marLeft w:val="0"/>
                                                          <w:marRight w:val="0"/>
                                                          <w:marTop w:val="0"/>
                                                          <w:marBottom w:val="0"/>
                                                          <w:divBdr>
                                                            <w:top w:val="none" w:sz="0" w:space="0" w:color="auto"/>
                                                            <w:left w:val="none" w:sz="0" w:space="0" w:color="auto"/>
                                                            <w:bottom w:val="none" w:sz="0" w:space="0" w:color="auto"/>
                                                            <w:right w:val="none" w:sz="0" w:space="0" w:color="auto"/>
                                                          </w:divBdr>
                                                          <w:divsChild>
                                                            <w:div w:id="702480629">
                                                              <w:marLeft w:val="0"/>
                                                              <w:marRight w:val="0"/>
                                                              <w:marTop w:val="0"/>
                                                              <w:marBottom w:val="0"/>
                                                              <w:divBdr>
                                                                <w:top w:val="none" w:sz="0" w:space="0" w:color="auto"/>
                                                                <w:left w:val="none" w:sz="0" w:space="0" w:color="auto"/>
                                                                <w:bottom w:val="none" w:sz="0" w:space="0" w:color="auto"/>
                                                                <w:right w:val="none" w:sz="0" w:space="0" w:color="auto"/>
                                                              </w:divBdr>
                                                              <w:divsChild>
                                                                <w:div w:id="368653333">
                                                                  <w:marLeft w:val="0"/>
                                                                  <w:marRight w:val="0"/>
                                                                  <w:marTop w:val="0"/>
                                                                  <w:marBottom w:val="0"/>
                                                                  <w:divBdr>
                                                                    <w:top w:val="none" w:sz="0" w:space="0" w:color="auto"/>
                                                                    <w:left w:val="none" w:sz="0" w:space="0" w:color="auto"/>
                                                                    <w:bottom w:val="none" w:sz="0" w:space="0" w:color="auto"/>
                                                                    <w:right w:val="none" w:sz="0" w:space="0" w:color="auto"/>
                                                                  </w:divBdr>
                                                                  <w:divsChild>
                                                                    <w:div w:id="489365680">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0"/>
                                                                          <w:marBottom w:val="0"/>
                                                                          <w:divBdr>
                                                                            <w:top w:val="none" w:sz="0" w:space="0" w:color="auto"/>
                                                                            <w:left w:val="none" w:sz="0" w:space="0" w:color="auto"/>
                                                                            <w:bottom w:val="none" w:sz="0" w:space="0" w:color="auto"/>
                                                                            <w:right w:val="none" w:sz="0" w:space="0" w:color="auto"/>
                                                                          </w:divBdr>
                                                                          <w:divsChild>
                                                                            <w:div w:id="1899971776">
                                                                              <w:marLeft w:val="-225"/>
                                                                              <w:marRight w:val="-225"/>
                                                                              <w:marTop w:val="0"/>
                                                                              <w:marBottom w:val="0"/>
                                                                              <w:divBdr>
                                                                                <w:top w:val="none" w:sz="0" w:space="0" w:color="auto"/>
                                                                                <w:left w:val="none" w:sz="0" w:space="0" w:color="auto"/>
                                                                                <w:bottom w:val="none" w:sz="0" w:space="0" w:color="auto"/>
                                                                                <w:right w:val="none" w:sz="0" w:space="0" w:color="auto"/>
                                                                              </w:divBdr>
                                                                              <w:divsChild>
                                                                                <w:div w:id="1674068996">
                                                                                  <w:marLeft w:val="0"/>
                                                                                  <w:marRight w:val="0"/>
                                                                                  <w:marTop w:val="0"/>
                                                                                  <w:marBottom w:val="0"/>
                                                                                  <w:divBdr>
                                                                                    <w:top w:val="none" w:sz="0" w:space="0" w:color="auto"/>
                                                                                    <w:left w:val="none" w:sz="0" w:space="0" w:color="auto"/>
                                                                                    <w:bottom w:val="none" w:sz="0" w:space="0" w:color="auto"/>
                                                                                    <w:right w:val="none" w:sz="0" w:space="0" w:color="auto"/>
                                                                                  </w:divBdr>
                                                                                  <w:divsChild>
                                                                                    <w:div w:id="15506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139070">
      <w:bodyDiv w:val="1"/>
      <w:marLeft w:val="0"/>
      <w:marRight w:val="0"/>
      <w:marTop w:val="0"/>
      <w:marBottom w:val="0"/>
      <w:divBdr>
        <w:top w:val="none" w:sz="0" w:space="0" w:color="auto"/>
        <w:left w:val="none" w:sz="0" w:space="0" w:color="auto"/>
        <w:bottom w:val="none" w:sz="0" w:space="0" w:color="auto"/>
        <w:right w:val="none" w:sz="0" w:space="0" w:color="auto"/>
      </w:divBdr>
      <w:divsChild>
        <w:div w:id="1235355848">
          <w:marLeft w:val="0"/>
          <w:marRight w:val="0"/>
          <w:marTop w:val="0"/>
          <w:marBottom w:val="0"/>
          <w:divBdr>
            <w:top w:val="none" w:sz="0" w:space="0" w:color="auto"/>
            <w:left w:val="none" w:sz="0" w:space="0" w:color="auto"/>
            <w:bottom w:val="none" w:sz="0" w:space="0" w:color="auto"/>
            <w:right w:val="none" w:sz="0" w:space="0" w:color="auto"/>
          </w:divBdr>
          <w:divsChild>
            <w:div w:id="526875315">
              <w:marLeft w:val="0"/>
              <w:marRight w:val="0"/>
              <w:marTop w:val="0"/>
              <w:marBottom w:val="300"/>
              <w:divBdr>
                <w:top w:val="none" w:sz="0" w:space="0" w:color="auto"/>
                <w:left w:val="none" w:sz="0" w:space="0" w:color="auto"/>
                <w:bottom w:val="none" w:sz="0" w:space="0" w:color="auto"/>
                <w:right w:val="none" w:sz="0" w:space="0" w:color="auto"/>
              </w:divBdr>
              <w:divsChild>
                <w:div w:id="495464809">
                  <w:marLeft w:val="0"/>
                  <w:marRight w:val="0"/>
                  <w:marTop w:val="0"/>
                  <w:marBottom w:val="0"/>
                  <w:divBdr>
                    <w:top w:val="none" w:sz="0" w:space="0" w:color="auto"/>
                    <w:left w:val="none" w:sz="0" w:space="0" w:color="auto"/>
                    <w:bottom w:val="none" w:sz="0" w:space="0" w:color="auto"/>
                    <w:right w:val="none" w:sz="0" w:space="0" w:color="auto"/>
                  </w:divBdr>
                  <w:divsChild>
                    <w:div w:id="630019646">
                      <w:marLeft w:val="-225"/>
                      <w:marRight w:val="-225"/>
                      <w:marTop w:val="0"/>
                      <w:marBottom w:val="0"/>
                      <w:divBdr>
                        <w:top w:val="none" w:sz="0" w:space="0" w:color="auto"/>
                        <w:left w:val="none" w:sz="0" w:space="0" w:color="auto"/>
                        <w:bottom w:val="none" w:sz="0" w:space="0" w:color="auto"/>
                        <w:right w:val="none" w:sz="0" w:space="0" w:color="auto"/>
                      </w:divBdr>
                      <w:divsChild>
                        <w:div w:id="1224372833">
                          <w:marLeft w:val="0"/>
                          <w:marRight w:val="0"/>
                          <w:marTop w:val="0"/>
                          <w:marBottom w:val="0"/>
                          <w:divBdr>
                            <w:top w:val="none" w:sz="0" w:space="0" w:color="auto"/>
                            <w:left w:val="none" w:sz="0" w:space="0" w:color="auto"/>
                            <w:bottom w:val="none" w:sz="0" w:space="0" w:color="auto"/>
                            <w:right w:val="none" w:sz="0" w:space="0" w:color="auto"/>
                          </w:divBdr>
                          <w:divsChild>
                            <w:div w:id="1433550818">
                              <w:marLeft w:val="0"/>
                              <w:marRight w:val="0"/>
                              <w:marTop w:val="0"/>
                              <w:marBottom w:val="0"/>
                              <w:divBdr>
                                <w:top w:val="none" w:sz="0" w:space="0" w:color="auto"/>
                                <w:left w:val="none" w:sz="0" w:space="0" w:color="auto"/>
                                <w:bottom w:val="none" w:sz="0" w:space="0" w:color="auto"/>
                                <w:right w:val="none" w:sz="0" w:space="0" w:color="auto"/>
                              </w:divBdr>
                              <w:divsChild>
                                <w:div w:id="1399815876">
                                  <w:marLeft w:val="0"/>
                                  <w:marRight w:val="0"/>
                                  <w:marTop w:val="0"/>
                                  <w:marBottom w:val="0"/>
                                  <w:divBdr>
                                    <w:top w:val="none" w:sz="0" w:space="0" w:color="auto"/>
                                    <w:left w:val="none" w:sz="0" w:space="0" w:color="auto"/>
                                    <w:bottom w:val="none" w:sz="0" w:space="0" w:color="auto"/>
                                    <w:right w:val="none" w:sz="0" w:space="0" w:color="auto"/>
                                  </w:divBdr>
                                  <w:divsChild>
                                    <w:div w:id="1241256209">
                                      <w:marLeft w:val="-225"/>
                                      <w:marRight w:val="-225"/>
                                      <w:marTop w:val="0"/>
                                      <w:marBottom w:val="0"/>
                                      <w:divBdr>
                                        <w:top w:val="none" w:sz="0" w:space="0" w:color="auto"/>
                                        <w:left w:val="none" w:sz="0" w:space="0" w:color="auto"/>
                                        <w:bottom w:val="none" w:sz="0" w:space="0" w:color="auto"/>
                                        <w:right w:val="none" w:sz="0" w:space="0" w:color="auto"/>
                                      </w:divBdr>
                                      <w:divsChild>
                                        <w:div w:id="1867793868">
                                          <w:marLeft w:val="0"/>
                                          <w:marRight w:val="0"/>
                                          <w:marTop w:val="0"/>
                                          <w:marBottom w:val="0"/>
                                          <w:divBdr>
                                            <w:top w:val="none" w:sz="0" w:space="0" w:color="auto"/>
                                            <w:left w:val="none" w:sz="0" w:space="0" w:color="auto"/>
                                            <w:bottom w:val="none" w:sz="0" w:space="0" w:color="auto"/>
                                            <w:right w:val="none" w:sz="0" w:space="0" w:color="auto"/>
                                          </w:divBdr>
                                          <w:divsChild>
                                            <w:div w:id="321277970">
                                              <w:marLeft w:val="0"/>
                                              <w:marRight w:val="0"/>
                                              <w:marTop w:val="0"/>
                                              <w:marBottom w:val="0"/>
                                              <w:divBdr>
                                                <w:top w:val="none" w:sz="0" w:space="0" w:color="auto"/>
                                                <w:left w:val="none" w:sz="0" w:space="0" w:color="auto"/>
                                                <w:bottom w:val="none" w:sz="0" w:space="0" w:color="auto"/>
                                                <w:right w:val="none" w:sz="0" w:space="0" w:color="auto"/>
                                              </w:divBdr>
                                              <w:divsChild>
                                                <w:div w:id="369645144">
                                                  <w:marLeft w:val="0"/>
                                                  <w:marRight w:val="0"/>
                                                  <w:marTop w:val="0"/>
                                                  <w:marBottom w:val="0"/>
                                                  <w:divBdr>
                                                    <w:top w:val="none" w:sz="0" w:space="0" w:color="auto"/>
                                                    <w:left w:val="none" w:sz="0" w:space="0" w:color="auto"/>
                                                    <w:bottom w:val="none" w:sz="0" w:space="0" w:color="auto"/>
                                                    <w:right w:val="none" w:sz="0" w:space="0" w:color="auto"/>
                                                  </w:divBdr>
                                                  <w:divsChild>
                                                    <w:div w:id="840697890">
                                                      <w:marLeft w:val="-225"/>
                                                      <w:marRight w:val="-225"/>
                                                      <w:marTop w:val="0"/>
                                                      <w:marBottom w:val="0"/>
                                                      <w:divBdr>
                                                        <w:top w:val="none" w:sz="0" w:space="0" w:color="auto"/>
                                                        <w:left w:val="none" w:sz="0" w:space="0" w:color="auto"/>
                                                        <w:bottom w:val="none" w:sz="0" w:space="0" w:color="auto"/>
                                                        <w:right w:val="none" w:sz="0" w:space="0" w:color="auto"/>
                                                      </w:divBdr>
                                                      <w:divsChild>
                                                        <w:div w:id="1111895147">
                                                          <w:marLeft w:val="0"/>
                                                          <w:marRight w:val="0"/>
                                                          <w:marTop w:val="0"/>
                                                          <w:marBottom w:val="0"/>
                                                          <w:divBdr>
                                                            <w:top w:val="none" w:sz="0" w:space="0" w:color="auto"/>
                                                            <w:left w:val="none" w:sz="0" w:space="0" w:color="auto"/>
                                                            <w:bottom w:val="none" w:sz="0" w:space="0" w:color="auto"/>
                                                            <w:right w:val="none" w:sz="0" w:space="0" w:color="auto"/>
                                                          </w:divBdr>
                                                          <w:divsChild>
                                                            <w:div w:id="1772049048">
                                                              <w:marLeft w:val="0"/>
                                                              <w:marRight w:val="0"/>
                                                              <w:marTop w:val="0"/>
                                                              <w:marBottom w:val="0"/>
                                                              <w:divBdr>
                                                                <w:top w:val="none" w:sz="0" w:space="0" w:color="auto"/>
                                                                <w:left w:val="none" w:sz="0" w:space="0" w:color="auto"/>
                                                                <w:bottom w:val="none" w:sz="0" w:space="0" w:color="auto"/>
                                                                <w:right w:val="none" w:sz="0" w:space="0" w:color="auto"/>
                                                              </w:divBdr>
                                                              <w:divsChild>
                                                                <w:div w:id="478114970">
                                                                  <w:marLeft w:val="0"/>
                                                                  <w:marRight w:val="0"/>
                                                                  <w:marTop w:val="0"/>
                                                                  <w:marBottom w:val="0"/>
                                                                  <w:divBdr>
                                                                    <w:top w:val="none" w:sz="0" w:space="0" w:color="auto"/>
                                                                    <w:left w:val="none" w:sz="0" w:space="0" w:color="auto"/>
                                                                    <w:bottom w:val="none" w:sz="0" w:space="0" w:color="auto"/>
                                                                    <w:right w:val="none" w:sz="0" w:space="0" w:color="auto"/>
                                                                  </w:divBdr>
                                                                  <w:divsChild>
                                                                    <w:div w:id="1031146577">
                                                                      <w:marLeft w:val="0"/>
                                                                      <w:marRight w:val="0"/>
                                                                      <w:marTop w:val="0"/>
                                                                      <w:marBottom w:val="0"/>
                                                                      <w:divBdr>
                                                                        <w:top w:val="none" w:sz="0" w:space="0" w:color="auto"/>
                                                                        <w:left w:val="none" w:sz="0" w:space="0" w:color="auto"/>
                                                                        <w:bottom w:val="none" w:sz="0" w:space="0" w:color="auto"/>
                                                                        <w:right w:val="none" w:sz="0" w:space="0" w:color="auto"/>
                                                                      </w:divBdr>
                                                                      <w:divsChild>
                                                                        <w:div w:id="556359778">
                                                                          <w:marLeft w:val="0"/>
                                                                          <w:marRight w:val="0"/>
                                                                          <w:marTop w:val="0"/>
                                                                          <w:marBottom w:val="0"/>
                                                                          <w:divBdr>
                                                                            <w:top w:val="none" w:sz="0" w:space="0" w:color="auto"/>
                                                                            <w:left w:val="none" w:sz="0" w:space="0" w:color="auto"/>
                                                                            <w:bottom w:val="none" w:sz="0" w:space="0" w:color="auto"/>
                                                                            <w:right w:val="none" w:sz="0" w:space="0" w:color="auto"/>
                                                                          </w:divBdr>
                                                                          <w:divsChild>
                                                                            <w:div w:id="2137018241">
                                                                              <w:marLeft w:val="-225"/>
                                                                              <w:marRight w:val="-225"/>
                                                                              <w:marTop w:val="0"/>
                                                                              <w:marBottom w:val="0"/>
                                                                              <w:divBdr>
                                                                                <w:top w:val="none" w:sz="0" w:space="0" w:color="auto"/>
                                                                                <w:left w:val="none" w:sz="0" w:space="0" w:color="auto"/>
                                                                                <w:bottom w:val="none" w:sz="0" w:space="0" w:color="auto"/>
                                                                                <w:right w:val="none" w:sz="0" w:space="0" w:color="auto"/>
                                                                              </w:divBdr>
                                                                              <w:divsChild>
                                                                                <w:div w:id="845511035">
                                                                                  <w:marLeft w:val="0"/>
                                                                                  <w:marRight w:val="0"/>
                                                                                  <w:marTop w:val="0"/>
                                                                                  <w:marBottom w:val="0"/>
                                                                                  <w:divBdr>
                                                                                    <w:top w:val="none" w:sz="0" w:space="0" w:color="auto"/>
                                                                                    <w:left w:val="none" w:sz="0" w:space="0" w:color="auto"/>
                                                                                    <w:bottom w:val="none" w:sz="0" w:space="0" w:color="auto"/>
                                                                                    <w:right w:val="none" w:sz="0" w:space="0" w:color="auto"/>
                                                                                  </w:divBdr>
                                                                                  <w:divsChild>
                                                                                    <w:div w:id="14554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00249">
                                                          <w:marLeft w:val="0"/>
                                                          <w:marRight w:val="0"/>
                                                          <w:marTop w:val="0"/>
                                                          <w:marBottom w:val="0"/>
                                                          <w:divBdr>
                                                            <w:top w:val="none" w:sz="0" w:space="0" w:color="auto"/>
                                                            <w:left w:val="none" w:sz="0" w:space="0" w:color="auto"/>
                                                            <w:bottom w:val="none" w:sz="0" w:space="0" w:color="auto"/>
                                                            <w:right w:val="none" w:sz="0" w:space="0" w:color="auto"/>
                                                          </w:divBdr>
                                                          <w:divsChild>
                                                            <w:div w:id="85350974">
                                                              <w:marLeft w:val="0"/>
                                                              <w:marRight w:val="0"/>
                                                              <w:marTop w:val="0"/>
                                                              <w:marBottom w:val="0"/>
                                                              <w:divBdr>
                                                                <w:top w:val="none" w:sz="0" w:space="0" w:color="auto"/>
                                                                <w:left w:val="none" w:sz="0" w:space="0" w:color="auto"/>
                                                                <w:bottom w:val="none" w:sz="0" w:space="0" w:color="auto"/>
                                                                <w:right w:val="none" w:sz="0" w:space="0" w:color="auto"/>
                                                              </w:divBdr>
                                                              <w:divsChild>
                                                                <w:div w:id="1770270823">
                                                                  <w:marLeft w:val="0"/>
                                                                  <w:marRight w:val="0"/>
                                                                  <w:marTop w:val="0"/>
                                                                  <w:marBottom w:val="0"/>
                                                                  <w:divBdr>
                                                                    <w:top w:val="none" w:sz="0" w:space="0" w:color="auto"/>
                                                                    <w:left w:val="none" w:sz="0" w:space="0" w:color="auto"/>
                                                                    <w:bottom w:val="none" w:sz="0" w:space="0" w:color="auto"/>
                                                                    <w:right w:val="none" w:sz="0" w:space="0" w:color="auto"/>
                                                                  </w:divBdr>
                                                                  <w:divsChild>
                                                                    <w:div w:id="1337423342">
                                                                      <w:marLeft w:val="0"/>
                                                                      <w:marRight w:val="0"/>
                                                                      <w:marTop w:val="0"/>
                                                                      <w:marBottom w:val="0"/>
                                                                      <w:divBdr>
                                                                        <w:top w:val="none" w:sz="0" w:space="0" w:color="auto"/>
                                                                        <w:left w:val="none" w:sz="0" w:space="0" w:color="auto"/>
                                                                        <w:bottom w:val="none" w:sz="0" w:space="0" w:color="auto"/>
                                                                        <w:right w:val="none" w:sz="0" w:space="0" w:color="auto"/>
                                                                      </w:divBdr>
                                                                      <w:divsChild>
                                                                        <w:div w:id="532964474">
                                                                          <w:marLeft w:val="0"/>
                                                                          <w:marRight w:val="0"/>
                                                                          <w:marTop w:val="0"/>
                                                                          <w:marBottom w:val="0"/>
                                                                          <w:divBdr>
                                                                            <w:top w:val="none" w:sz="0" w:space="0" w:color="auto"/>
                                                                            <w:left w:val="none" w:sz="0" w:space="0" w:color="auto"/>
                                                                            <w:bottom w:val="none" w:sz="0" w:space="0" w:color="auto"/>
                                                                            <w:right w:val="none" w:sz="0" w:space="0" w:color="auto"/>
                                                                          </w:divBdr>
                                                                          <w:divsChild>
                                                                            <w:div w:id="1075517676">
                                                                              <w:marLeft w:val="-225"/>
                                                                              <w:marRight w:val="-225"/>
                                                                              <w:marTop w:val="0"/>
                                                                              <w:marBottom w:val="0"/>
                                                                              <w:divBdr>
                                                                                <w:top w:val="none" w:sz="0" w:space="0" w:color="auto"/>
                                                                                <w:left w:val="none" w:sz="0" w:space="0" w:color="auto"/>
                                                                                <w:bottom w:val="none" w:sz="0" w:space="0" w:color="auto"/>
                                                                                <w:right w:val="none" w:sz="0" w:space="0" w:color="auto"/>
                                                                              </w:divBdr>
                                                                              <w:divsChild>
                                                                                <w:div w:id="1057780485">
                                                                                  <w:marLeft w:val="0"/>
                                                                                  <w:marRight w:val="0"/>
                                                                                  <w:marTop w:val="0"/>
                                                                                  <w:marBottom w:val="0"/>
                                                                                  <w:divBdr>
                                                                                    <w:top w:val="none" w:sz="0" w:space="0" w:color="auto"/>
                                                                                    <w:left w:val="none" w:sz="0" w:space="0" w:color="auto"/>
                                                                                    <w:bottom w:val="none" w:sz="0" w:space="0" w:color="auto"/>
                                                                                    <w:right w:val="none" w:sz="0" w:space="0" w:color="auto"/>
                                                                                  </w:divBdr>
                                                                                  <w:divsChild>
                                                                                    <w:div w:id="3999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ndkreis-wunsiedel.de/errichtung-eines-mountainbike-parks-mit-lernparcou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9430-126E-427B-ACE8-F823F3E0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Regierung von Oberfranken</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Berndt (Reg Oberfranken)</dc:creator>
  <cp:keywords/>
  <dc:description/>
  <cp:lastModifiedBy>Schlicht, Sabine (LRA Wunsiedel i. F.)</cp:lastModifiedBy>
  <cp:revision>4</cp:revision>
  <cp:lastPrinted>2020-12-08T14:36:00Z</cp:lastPrinted>
  <dcterms:created xsi:type="dcterms:W3CDTF">2020-12-03T12:48:00Z</dcterms:created>
  <dcterms:modified xsi:type="dcterms:W3CDTF">2020-12-08T14:42:00Z</dcterms:modified>
</cp:coreProperties>
</file>