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94" w:rsidRPr="006F4625" w:rsidRDefault="008F0994"/>
    <w:p w:rsidR="00E64706" w:rsidRPr="006F4625" w:rsidRDefault="0019285B" w:rsidP="0019285B">
      <w:pPr>
        <w:tabs>
          <w:tab w:val="right" w:pos="7195"/>
        </w:tabs>
        <w:rPr>
          <w:color w:val="0000FF"/>
        </w:rPr>
      </w:pPr>
      <w:r w:rsidRPr="006F4625">
        <w:tab/>
      </w:r>
    </w:p>
    <w:p w:rsidR="006F4625" w:rsidRPr="00EB3915" w:rsidRDefault="006F4625" w:rsidP="00EB3915">
      <w:pPr>
        <w:spacing w:line="320" w:lineRule="atLeast"/>
        <w:jc w:val="both"/>
        <w:rPr>
          <w:b/>
        </w:rPr>
      </w:pPr>
    </w:p>
    <w:p w:rsidR="00294E26" w:rsidRDefault="006F4625" w:rsidP="00294E26">
      <w:pPr>
        <w:spacing w:line="320" w:lineRule="atLeast"/>
        <w:jc w:val="center"/>
        <w:rPr>
          <w:b/>
        </w:rPr>
      </w:pPr>
      <w:r w:rsidRPr="00EB3915">
        <w:rPr>
          <w:b/>
        </w:rPr>
        <w:t xml:space="preserve">Feststellen des Unterbleibens </w:t>
      </w:r>
    </w:p>
    <w:p w:rsidR="00294E26" w:rsidRDefault="006F4625" w:rsidP="00294E26">
      <w:pPr>
        <w:spacing w:line="320" w:lineRule="atLeast"/>
        <w:jc w:val="center"/>
        <w:rPr>
          <w:b/>
        </w:rPr>
      </w:pPr>
      <w:r w:rsidRPr="00EB3915">
        <w:rPr>
          <w:b/>
        </w:rPr>
        <w:t xml:space="preserve">einer Umweltverträglichkeitsprüfung (UVP) </w:t>
      </w:r>
    </w:p>
    <w:p w:rsidR="006F4625" w:rsidRPr="00EB3915" w:rsidRDefault="006F4625" w:rsidP="00294E26">
      <w:pPr>
        <w:spacing w:line="320" w:lineRule="atLeast"/>
        <w:jc w:val="center"/>
        <w:rPr>
          <w:b/>
        </w:rPr>
      </w:pPr>
      <w:r w:rsidRPr="00EB3915">
        <w:rPr>
          <w:b/>
        </w:rPr>
        <w:t>für das Vorhaben einer Erstaufforstung</w:t>
      </w:r>
    </w:p>
    <w:p w:rsidR="006F4625" w:rsidRPr="00EB3915" w:rsidRDefault="006F4625" w:rsidP="00294E26">
      <w:pPr>
        <w:spacing w:line="320" w:lineRule="atLeast"/>
        <w:jc w:val="center"/>
      </w:pPr>
    </w:p>
    <w:p w:rsidR="00294E26" w:rsidRDefault="006F4625" w:rsidP="00294E26">
      <w:pPr>
        <w:spacing w:line="320" w:lineRule="atLeast"/>
        <w:jc w:val="center"/>
      </w:pPr>
      <w:r w:rsidRPr="00EB3915">
        <w:t xml:space="preserve">Bekanntmachung </w:t>
      </w:r>
    </w:p>
    <w:p w:rsidR="00294E26" w:rsidRDefault="006F4625" w:rsidP="00294E26">
      <w:pPr>
        <w:spacing w:line="320" w:lineRule="atLeast"/>
        <w:jc w:val="center"/>
      </w:pPr>
      <w:r w:rsidRPr="00EB3915">
        <w:t xml:space="preserve">des Landesbetriebes Forst Brandenburg, </w:t>
      </w:r>
    </w:p>
    <w:p w:rsidR="00294E26" w:rsidRPr="009D6949" w:rsidRDefault="006F4625" w:rsidP="00294E26">
      <w:pPr>
        <w:spacing w:line="320" w:lineRule="atLeast"/>
        <w:jc w:val="center"/>
      </w:pPr>
      <w:r w:rsidRPr="009D6949">
        <w:t xml:space="preserve">Oberförsterei </w:t>
      </w:r>
      <w:r w:rsidR="009D6949" w:rsidRPr="009D6949">
        <w:t>Neustadt</w:t>
      </w:r>
      <w:r w:rsidRPr="009D6949">
        <w:t xml:space="preserve"> </w:t>
      </w:r>
    </w:p>
    <w:p w:rsidR="006F4625" w:rsidRPr="009D6949" w:rsidRDefault="006F4625" w:rsidP="00294E26">
      <w:pPr>
        <w:spacing w:line="320" w:lineRule="atLeast"/>
        <w:jc w:val="center"/>
      </w:pPr>
      <w:r w:rsidRPr="009D6949">
        <w:t xml:space="preserve">vom </w:t>
      </w:r>
      <w:r w:rsidR="00F22453">
        <w:t>03</w:t>
      </w:r>
      <w:r w:rsidR="009D6949" w:rsidRPr="009D6949">
        <w:t>.</w:t>
      </w:r>
      <w:r w:rsidR="00452B85">
        <w:t xml:space="preserve"> A</w:t>
      </w:r>
      <w:r w:rsidR="00F22453">
        <w:t>ugust</w:t>
      </w:r>
      <w:r w:rsidR="00452B85">
        <w:t xml:space="preserve"> </w:t>
      </w:r>
      <w:r w:rsidR="009D6949" w:rsidRPr="009D6949">
        <w:t>202</w:t>
      </w:r>
      <w:r w:rsidR="00452B85">
        <w:t>1</w:t>
      </w:r>
    </w:p>
    <w:p w:rsidR="006F4625" w:rsidRPr="00EB3915" w:rsidRDefault="006F4625" w:rsidP="00EB3915">
      <w:pPr>
        <w:spacing w:line="320" w:lineRule="atLeast"/>
        <w:jc w:val="both"/>
      </w:pPr>
    </w:p>
    <w:p w:rsidR="006F4625" w:rsidRPr="00EB3915" w:rsidRDefault="006F4625" w:rsidP="00EB3915">
      <w:pPr>
        <w:spacing w:line="320" w:lineRule="atLeast"/>
        <w:jc w:val="both"/>
      </w:pPr>
      <w:r w:rsidRPr="00EB3915">
        <w:t>Der Antragsteller</w:t>
      </w:r>
      <w:r w:rsidR="00B72627">
        <w:t>in</w:t>
      </w:r>
      <w:r w:rsidRPr="00EB3915">
        <w:t xml:space="preserve"> plant im Landkreis </w:t>
      </w:r>
      <w:r w:rsidR="00B72627">
        <w:t>Ostprignitz-Ruppin</w:t>
      </w:r>
      <w:r w:rsidRPr="00EB3915">
        <w:t>, Gemarkung</w:t>
      </w:r>
      <w:r w:rsidR="009D6949">
        <w:t xml:space="preserve"> </w:t>
      </w:r>
      <w:r w:rsidR="00B72627">
        <w:t>Herzsprung</w:t>
      </w:r>
      <w:r w:rsidR="002C5163">
        <w:t>,</w:t>
      </w:r>
      <w:r w:rsidRPr="00EB3915">
        <w:t xml:space="preserve"> </w:t>
      </w:r>
      <w:r w:rsidRPr="009D6949">
        <w:t xml:space="preserve">Flur </w:t>
      </w:r>
      <w:r w:rsidR="00B72627">
        <w:t>1</w:t>
      </w:r>
      <w:r w:rsidRPr="009D6949">
        <w:t xml:space="preserve">, </w:t>
      </w:r>
      <w:r w:rsidRPr="00EB3915">
        <w:t>Flurstück</w:t>
      </w:r>
      <w:r w:rsidR="00B72627">
        <w:t>e</w:t>
      </w:r>
      <w:r w:rsidR="002C5163">
        <w:t xml:space="preserve"> </w:t>
      </w:r>
      <w:r w:rsidR="00B72627">
        <w:t>106 und 107</w:t>
      </w:r>
      <w:r w:rsidRPr="00EB3915">
        <w:t xml:space="preserve"> die Erstaufforstung gem</w:t>
      </w:r>
      <w:r w:rsidR="004E1A76">
        <w:t>äß</w:t>
      </w:r>
      <w:r w:rsidRPr="00EB3915">
        <w:t xml:space="preserve"> § 9 </w:t>
      </w:r>
      <w:r w:rsidR="00294E26">
        <w:t>des Waldgesetzes des Landes Brandenburg (</w:t>
      </w:r>
      <w:r w:rsidRPr="00EB3915">
        <w:t>LWaldG</w:t>
      </w:r>
      <w:r w:rsidR="00294E26">
        <w:t>)</w:t>
      </w:r>
      <w:r w:rsidRPr="00EB3915">
        <w:t xml:space="preserve"> auf einer Fläche von </w:t>
      </w:r>
      <w:r w:rsidR="00373F7B">
        <w:t>2,572</w:t>
      </w:r>
      <w:r w:rsidRPr="00EB3915">
        <w:t xml:space="preserve"> ha </w:t>
      </w:r>
      <w:r w:rsidRPr="009D6949">
        <w:t>(Anlage</w:t>
      </w:r>
      <w:r w:rsidR="00531D7B" w:rsidRPr="009D6949">
        <w:t xml:space="preserve"> eines</w:t>
      </w:r>
      <w:r w:rsidRPr="009D6949">
        <w:t xml:space="preserve"> Mischwald</w:t>
      </w:r>
      <w:r w:rsidR="00531D7B" w:rsidRPr="009D6949">
        <w:t>es</w:t>
      </w:r>
      <w:r w:rsidRPr="009D6949">
        <w:t>)</w:t>
      </w:r>
      <w:r w:rsidRPr="00EB3915">
        <w:t>.</w:t>
      </w:r>
    </w:p>
    <w:p w:rsidR="006F4625" w:rsidRPr="00EB3915" w:rsidRDefault="006F4625" w:rsidP="00EB3915">
      <w:pPr>
        <w:spacing w:line="320" w:lineRule="atLeast"/>
        <w:jc w:val="both"/>
      </w:pPr>
    </w:p>
    <w:p w:rsidR="006F4625" w:rsidRPr="00EB3915" w:rsidRDefault="00703143" w:rsidP="00EB3915">
      <w:pPr>
        <w:spacing w:line="320" w:lineRule="atLeast"/>
        <w:jc w:val="both"/>
      </w:pPr>
      <w:r w:rsidRPr="00703143">
        <w:t>Nach den §§ 5, 7 ff. des G</w:t>
      </w:r>
      <w:r>
        <w:t>esetzes über die Umweltverträg</w:t>
      </w:r>
      <w:r w:rsidRPr="00703143">
        <w:t>lichkeitsprüfung (UVPG) in Verbindung mit der</w:t>
      </w:r>
      <w:r w:rsidR="006F4625" w:rsidRPr="00EB3915">
        <w:t xml:space="preserve"> Nummer 17.1.3 Spalte 2 der Anlage 1 zum UVPG ist für geplante Erstaufforstungen </w:t>
      </w:r>
      <w:r w:rsidR="006F4625" w:rsidRPr="00531D7B">
        <w:rPr>
          <w:b/>
        </w:rPr>
        <w:t>von 2 ha bis weniger als 20 ha Wald</w:t>
      </w:r>
      <w:r w:rsidR="006F4625" w:rsidRPr="00EB3915">
        <w:t xml:space="preserve"> zur Feststellung der UVP-Pflicht eine </w:t>
      </w:r>
      <w:r w:rsidR="006F4625" w:rsidRPr="00EB3915">
        <w:rPr>
          <w:b/>
        </w:rPr>
        <w:t>standortsbezogene Vorprüfung des Einzelfalls</w:t>
      </w:r>
      <w:r w:rsidR="006F4625" w:rsidRPr="00EB3915">
        <w:t xml:space="preserve"> durchzuführen.</w:t>
      </w:r>
    </w:p>
    <w:p w:rsidR="006F4625" w:rsidRPr="00EB3915" w:rsidRDefault="006F4625" w:rsidP="00EB3915">
      <w:pPr>
        <w:spacing w:line="320" w:lineRule="atLeast"/>
        <w:jc w:val="both"/>
      </w:pPr>
    </w:p>
    <w:p w:rsidR="006F4625" w:rsidRPr="00EB3915" w:rsidRDefault="006F4625" w:rsidP="00EB3915">
      <w:pPr>
        <w:spacing w:line="320" w:lineRule="atLeast"/>
        <w:jc w:val="both"/>
      </w:pPr>
      <w:r w:rsidRPr="00EB3915">
        <w:t xml:space="preserve">Die Vorprüfung wurde auf der Grundlage der Antragsunterlagen vom </w:t>
      </w:r>
      <w:r w:rsidR="00F93D26">
        <w:t>10.06</w:t>
      </w:r>
      <w:r w:rsidR="009D6949">
        <w:t>.20</w:t>
      </w:r>
      <w:r w:rsidR="00B13EF1">
        <w:t>2</w:t>
      </w:r>
      <w:r w:rsidR="00B72627">
        <w:t>1</w:t>
      </w:r>
      <w:r w:rsidRPr="00EB3915">
        <w:t>, Az</w:t>
      </w:r>
      <w:r w:rsidRPr="002500DD">
        <w:t xml:space="preserve">.: </w:t>
      </w:r>
      <w:r w:rsidR="00181358" w:rsidRPr="002500DD">
        <w:t xml:space="preserve">LFB </w:t>
      </w:r>
      <w:r w:rsidR="00B72627">
        <w:t>_SEKY_Obf.-Neust</w:t>
      </w:r>
      <w:r w:rsidR="00B13EF1">
        <w:t>.</w:t>
      </w:r>
      <w:r w:rsidR="00B72627">
        <w:t>-3600/784+1</w:t>
      </w:r>
      <w:r w:rsidR="00F93D26">
        <w:t>9</w:t>
      </w:r>
      <w:r w:rsidR="00B72627">
        <w:t xml:space="preserve"> #</w:t>
      </w:r>
      <w:r w:rsidR="00F93D26">
        <w:t>198124</w:t>
      </w:r>
      <w:r w:rsidR="000D20C3">
        <w:t>/2021</w:t>
      </w:r>
      <w:r w:rsidR="002C5163">
        <w:t xml:space="preserve"> </w:t>
      </w:r>
      <w:r w:rsidRPr="00EB3915">
        <w:t>durchgeführt.</w:t>
      </w:r>
    </w:p>
    <w:p w:rsidR="006F4625" w:rsidRDefault="006F4625" w:rsidP="00EB3915">
      <w:pPr>
        <w:spacing w:line="320" w:lineRule="atLeast"/>
        <w:jc w:val="both"/>
      </w:pPr>
      <w:r w:rsidRPr="00EB3915">
        <w:t xml:space="preserve">Im Ergebnis dieser Vorprüfung wurde festgestellt, dass für das oben benannte Vorhaben </w:t>
      </w:r>
      <w:r w:rsidRPr="00EB3915">
        <w:rPr>
          <w:b/>
        </w:rPr>
        <w:t>keine</w:t>
      </w:r>
      <w:r w:rsidRPr="00EB3915">
        <w:t xml:space="preserve"> UVP-Pflicht besteht.</w:t>
      </w:r>
    </w:p>
    <w:p w:rsidR="00593D2A" w:rsidRDefault="00593D2A" w:rsidP="00EB3915">
      <w:pPr>
        <w:spacing w:line="320" w:lineRule="atLeast"/>
        <w:jc w:val="both"/>
      </w:pPr>
    </w:p>
    <w:p w:rsidR="00703143" w:rsidRDefault="00703143" w:rsidP="00EB3915">
      <w:pPr>
        <w:spacing w:line="320" w:lineRule="atLeast"/>
        <w:jc w:val="both"/>
      </w:pPr>
      <w:r w:rsidRPr="00703143">
        <w:t>Diese Feststellung beruht auf den folgenden wesentlichen Gründen:</w:t>
      </w:r>
    </w:p>
    <w:p w:rsidR="00531D7B" w:rsidRDefault="00531D7B" w:rsidP="00EB3915">
      <w:pPr>
        <w:spacing w:line="320" w:lineRule="atLeast"/>
        <w:jc w:val="both"/>
      </w:pPr>
    </w:p>
    <w:p w:rsidR="00531D7B" w:rsidRPr="002500DD" w:rsidRDefault="002C5163" w:rsidP="00531D7B">
      <w:pPr>
        <w:spacing w:line="320" w:lineRule="atLeast"/>
        <w:jc w:val="both"/>
      </w:pPr>
      <w:r>
        <w:t>Die beantragte Erstaufforstung pass</w:t>
      </w:r>
      <w:r w:rsidR="007D17FF">
        <w:t>t</w:t>
      </w:r>
      <w:r>
        <w:t xml:space="preserve"> sich gut in das Landschaftsbild ein, da diese in </w:t>
      </w:r>
      <w:r w:rsidR="000D20C3">
        <w:t>westlicher</w:t>
      </w:r>
      <w:r w:rsidR="007D17FF">
        <w:t xml:space="preserve"> Richtung an bestehende Waldflächen angrenz</w:t>
      </w:r>
      <w:r w:rsidR="00693AC9">
        <w:t>t</w:t>
      </w:r>
      <w:r w:rsidR="007D17FF">
        <w:t xml:space="preserve">. Eine Erhöhung des Waldflächenanteiles ist von Vorteil. </w:t>
      </w:r>
      <w:r w:rsidR="00531D7B" w:rsidRPr="002500DD">
        <w:t xml:space="preserve">Es entstehen hochwertige </w:t>
      </w:r>
      <w:r w:rsidR="007D17FF">
        <w:t>aus Laub- und Nadelholz gemischte Waldflächen,</w:t>
      </w:r>
      <w:r w:rsidR="00531D7B" w:rsidRPr="002500DD">
        <w:t xml:space="preserve"> die bereits zum Zeitraum der Begründung bis hin zur Entwicklung </w:t>
      </w:r>
      <w:proofErr w:type="spellStart"/>
      <w:r w:rsidR="00531D7B" w:rsidRPr="002500DD">
        <w:t>mittelalter</w:t>
      </w:r>
      <w:proofErr w:type="spellEnd"/>
      <w:r w:rsidR="00531D7B" w:rsidRPr="002500DD">
        <w:t xml:space="preserve"> bis alter </w:t>
      </w:r>
      <w:r w:rsidR="007D17FF">
        <w:t>Mischwald</w:t>
      </w:r>
      <w:r w:rsidR="00531D7B" w:rsidRPr="002500DD">
        <w:t xml:space="preserve">bestände hohen ökologischen Ansprüchen entsprechen. Die Entwicklung des Artenreichtums bei Tieren und Pflanzen insbesondere aber bei Vögeln und Insekten und die enorme Zunahme der Schutz- und Erholungswirkung im </w:t>
      </w:r>
      <w:proofErr w:type="spellStart"/>
      <w:r w:rsidR="00531D7B" w:rsidRPr="002500DD">
        <w:t>Vorhabensgebiet</w:t>
      </w:r>
      <w:proofErr w:type="spellEnd"/>
      <w:r w:rsidR="00531D7B" w:rsidRPr="002500DD">
        <w:t xml:space="preserve"> waren wichtige Gründe dem Vorhaben zuzustimmen. </w:t>
      </w:r>
    </w:p>
    <w:p w:rsidR="00531D7B" w:rsidRPr="002500DD" w:rsidRDefault="00531D7B" w:rsidP="00531D7B">
      <w:pPr>
        <w:spacing w:line="320" w:lineRule="atLeast"/>
        <w:jc w:val="both"/>
      </w:pPr>
      <w:r w:rsidRPr="002500DD">
        <w:t xml:space="preserve">Es gibt keinen quantitativen Flächenverlust. Weitere Vorhaben die zum Verlust bestehender Nutzungen geführt haben bzw. noch führen könnten, sind nicht </w:t>
      </w:r>
      <w:r w:rsidR="000D20C3" w:rsidRPr="002500DD">
        <w:t>festgestellt</w:t>
      </w:r>
      <w:r w:rsidRPr="002500DD">
        <w:t xml:space="preserve"> worden. </w:t>
      </w:r>
    </w:p>
    <w:p w:rsidR="006F4625" w:rsidRPr="00EB3915" w:rsidRDefault="00531D7B" w:rsidP="00531D7B">
      <w:pPr>
        <w:spacing w:line="320" w:lineRule="atLeast"/>
        <w:jc w:val="both"/>
      </w:pPr>
      <w:r w:rsidRPr="002500DD">
        <w:t>Durch die geplanten Maßnahmen werden keine erheblichen und nachhaltigen Auswirkungen auf die Umwelt und die entsprechenden Schutzgüter erwartet.</w:t>
      </w:r>
    </w:p>
    <w:p w:rsidR="00703143" w:rsidRDefault="006F4625" w:rsidP="00EB3915">
      <w:pPr>
        <w:spacing w:line="320" w:lineRule="atLeast"/>
        <w:jc w:val="both"/>
      </w:pPr>
      <w:r w:rsidRPr="00EB3915">
        <w:t>Di</w:t>
      </w:r>
      <w:r w:rsidR="00531D7B">
        <w:t>ese Feststellung ist nicht selb</w:t>
      </w:r>
      <w:r w:rsidR="00294E26">
        <w:t>st</w:t>
      </w:r>
      <w:r w:rsidR="00531D7B">
        <w:t>s</w:t>
      </w:r>
      <w:r w:rsidRPr="00EB3915">
        <w:t xml:space="preserve">tändig anfechtbar. </w:t>
      </w:r>
    </w:p>
    <w:p w:rsidR="00703143" w:rsidRDefault="00703143" w:rsidP="00EB3915">
      <w:pPr>
        <w:spacing w:line="320" w:lineRule="atLeast"/>
        <w:jc w:val="both"/>
      </w:pPr>
    </w:p>
    <w:p w:rsidR="00F06265" w:rsidRDefault="0013631D" w:rsidP="00EB3915">
      <w:pPr>
        <w:spacing w:line="320" w:lineRule="atLeast"/>
        <w:jc w:val="both"/>
        <w:rPr>
          <w:i/>
        </w:rPr>
      </w:pPr>
      <w:r>
        <w:t>D</w:t>
      </w:r>
      <w:r w:rsidR="00F06265" w:rsidRPr="00E764F7">
        <w:t xml:space="preserve">iese Bekanntmachung </w:t>
      </w:r>
      <w:r>
        <w:t xml:space="preserve">ist auch im Internet </w:t>
      </w:r>
      <w:r w:rsidR="00F06265" w:rsidRPr="00E764F7">
        <w:t>auf folgender Seite</w:t>
      </w:r>
      <w:r>
        <w:t xml:space="preserve"> eingestellt:</w:t>
      </w:r>
      <w:r w:rsidR="00F06265" w:rsidRPr="00F06265">
        <w:rPr>
          <w:color w:val="0070C0"/>
        </w:rPr>
        <w:t xml:space="preserve"> </w:t>
      </w:r>
      <w:hyperlink r:id="rId8" w:history="1">
        <w:r w:rsidR="00F06265" w:rsidRPr="00775C15">
          <w:rPr>
            <w:rStyle w:val="Hyperlink"/>
          </w:rPr>
          <w:t>www.forst.brandenburg.de</w:t>
        </w:r>
      </w:hyperlink>
      <w:r w:rsidR="00E764F7">
        <w:rPr>
          <w:color w:val="0070C0"/>
        </w:rPr>
        <w:t xml:space="preserve"> </w:t>
      </w:r>
      <w:r w:rsidR="00E764F7">
        <w:t>u</w:t>
      </w:r>
      <w:r w:rsidR="00E764F7" w:rsidRPr="00E764F7">
        <w:t xml:space="preserve">nter </w:t>
      </w:r>
      <w:r w:rsidR="00E764F7" w:rsidRPr="00E764F7">
        <w:rPr>
          <w:i/>
        </w:rPr>
        <w:t>Service &gt; Amtliche Bekanntmachungen &gt; UVP</w:t>
      </w:r>
      <w:r w:rsidR="00E764F7">
        <w:rPr>
          <w:i/>
        </w:rPr>
        <w:t>.</w:t>
      </w:r>
    </w:p>
    <w:p w:rsidR="007E7366" w:rsidRPr="007E7366" w:rsidRDefault="007E7366" w:rsidP="00EB3915">
      <w:pPr>
        <w:spacing w:line="320" w:lineRule="atLeast"/>
        <w:jc w:val="both"/>
        <w:rPr>
          <w:color w:val="FF0000"/>
        </w:rPr>
      </w:pPr>
    </w:p>
    <w:p w:rsidR="007E7366" w:rsidRPr="007E7366" w:rsidRDefault="007E7366" w:rsidP="00EB3915">
      <w:pPr>
        <w:spacing w:line="320" w:lineRule="atLeast"/>
        <w:jc w:val="both"/>
      </w:pPr>
    </w:p>
    <w:p w:rsidR="006F4625" w:rsidRPr="00EB3915" w:rsidRDefault="006F4625" w:rsidP="00EB3915">
      <w:pPr>
        <w:spacing w:line="320" w:lineRule="atLeast"/>
        <w:jc w:val="both"/>
      </w:pPr>
      <w:r w:rsidRPr="00EB3915">
        <w:t xml:space="preserve">Die Begründung dieser Entscheidung und die </w:t>
      </w:r>
      <w:r w:rsidR="000D20C3" w:rsidRPr="00EB3915">
        <w:t>zugrundeliegenden</w:t>
      </w:r>
      <w:r w:rsidRPr="00EB3915">
        <w:t xml:space="preserve"> Unterlagen können nach vorheriger telefonischer Anmeldung unter der Telefonnummer</w:t>
      </w:r>
      <w:r w:rsidR="002500DD">
        <w:t xml:space="preserve"> 033970-13501 </w:t>
      </w:r>
      <w:r w:rsidRPr="00EB3915">
        <w:t>während der Dienstzeit bei</w:t>
      </w:r>
      <w:r w:rsidR="00EB3915" w:rsidRPr="00EB3915">
        <w:t>m</w:t>
      </w:r>
      <w:r w:rsidRPr="00EB3915">
        <w:t xml:space="preserve"> Landesbetrieb Forst Brandenburg, </w:t>
      </w:r>
      <w:r w:rsidR="00181358" w:rsidRPr="002500DD">
        <w:t xml:space="preserve">Oberförsterei </w:t>
      </w:r>
      <w:r w:rsidR="002500DD" w:rsidRPr="002500DD">
        <w:t>Neustadt</w:t>
      </w:r>
      <w:r w:rsidRPr="00EB3915">
        <w:t xml:space="preserve">, </w:t>
      </w:r>
      <w:r w:rsidR="002500DD">
        <w:t>Bahnhofstraße 57 in</w:t>
      </w:r>
      <w:r w:rsidR="00181358" w:rsidRPr="00EB3915">
        <w:rPr>
          <w:color w:val="0000FF"/>
        </w:rPr>
        <w:t xml:space="preserve"> </w:t>
      </w:r>
      <w:r w:rsidR="002500DD" w:rsidRPr="002500DD">
        <w:t>16845 Neustadt</w:t>
      </w:r>
      <w:r w:rsidR="00BA720D">
        <w:t xml:space="preserve"> (Dosse)</w:t>
      </w:r>
      <w:r w:rsidR="002500DD" w:rsidRPr="002500DD">
        <w:t xml:space="preserve"> </w:t>
      </w:r>
      <w:r w:rsidRPr="00EB3915">
        <w:t>eingesehen werden.</w:t>
      </w:r>
    </w:p>
    <w:p w:rsidR="006F4625" w:rsidRPr="00EB3915" w:rsidRDefault="006F4625" w:rsidP="00EB3915">
      <w:pPr>
        <w:spacing w:line="320" w:lineRule="atLeast"/>
        <w:jc w:val="both"/>
      </w:pPr>
    </w:p>
    <w:p w:rsidR="00A620C5" w:rsidRPr="00EB3915" w:rsidRDefault="00A620C5" w:rsidP="00EB3915">
      <w:pPr>
        <w:spacing w:line="320" w:lineRule="atLeast"/>
        <w:jc w:val="both"/>
      </w:pPr>
    </w:p>
    <w:p w:rsidR="00A620C5" w:rsidRDefault="00EB3915" w:rsidP="00EB3915">
      <w:pPr>
        <w:spacing w:line="320" w:lineRule="atLeast"/>
        <w:jc w:val="both"/>
        <w:rPr>
          <w:b/>
        </w:rPr>
      </w:pPr>
      <w:r>
        <w:rPr>
          <w:b/>
        </w:rPr>
        <w:t>Rechtsgrundlagen</w:t>
      </w:r>
    </w:p>
    <w:p w:rsidR="00EB3915" w:rsidRPr="00EB3915" w:rsidRDefault="00EB3915" w:rsidP="00EB3915">
      <w:pPr>
        <w:spacing w:line="320" w:lineRule="atLeast"/>
        <w:jc w:val="both"/>
        <w:rPr>
          <w:b/>
        </w:rPr>
      </w:pPr>
    </w:p>
    <w:p w:rsidR="00B32976" w:rsidRDefault="00B32976" w:rsidP="00294E26">
      <w:pPr>
        <w:ind w:left="360"/>
        <w:jc w:val="both"/>
      </w:pPr>
      <w:r w:rsidRPr="004402FA">
        <w:t>Waldgesetz des Landes Brandenburg</w:t>
      </w:r>
      <w:r w:rsidRPr="007551D9">
        <w:t xml:space="preserve"> </w:t>
      </w:r>
      <w:r w:rsidRPr="00B74C37">
        <w:t>(</w:t>
      </w:r>
      <w:r w:rsidRPr="00531D7B">
        <w:t>LWaldG)</w:t>
      </w:r>
      <w:r w:rsidRPr="007551D9">
        <w:t xml:space="preserve"> </w:t>
      </w:r>
      <w:r w:rsidR="008F7E61">
        <w:t>vom 20. April 2004 (GVBI. I S. 13</w:t>
      </w:r>
      <w:r w:rsidR="00CC00C4">
        <w:t xml:space="preserve">7) in der </w:t>
      </w:r>
      <w:r w:rsidR="005C7FEC">
        <w:t xml:space="preserve">jeweils </w:t>
      </w:r>
      <w:r w:rsidR="00CC00C4">
        <w:t>geltenden Fassung</w:t>
      </w:r>
    </w:p>
    <w:p w:rsidR="00294E26" w:rsidRDefault="00294E26" w:rsidP="00294E26">
      <w:pPr>
        <w:ind w:left="360"/>
        <w:jc w:val="both"/>
      </w:pPr>
    </w:p>
    <w:p w:rsidR="00B32976" w:rsidRDefault="00294E26" w:rsidP="00B32976">
      <w:pPr>
        <w:pStyle w:val="Kopfzeile"/>
        <w:tabs>
          <w:tab w:val="clear" w:pos="4536"/>
          <w:tab w:val="clear" w:pos="9072"/>
          <w:tab w:val="left" w:pos="360"/>
        </w:tabs>
        <w:spacing w:line="320" w:lineRule="atLeast"/>
        <w:ind w:left="360" w:hanging="360"/>
        <w:jc w:val="both"/>
        <w:rPr>
          <w:rFonts w:cs="Arial"/>
          <w:bCs/>
          <w:iCs/>
        </w:rPr>
      </w:pPr>
      <w:r>
        <w:tab/>
      </w:r>
      <w:r w:rsidR="00B32976" w:rsidRPr="00CC2362">
        <w:rPr>
          <w:rFonts w:cs="Arial"/>
          <w:bCs/>
          <w:iCs/>
        </w:rPr>
        <w:t xml:space="preserve">Gesetz über die Umweltverträglichkeitsprüfung </w:t>
      </w:r>
      <w:r w:rsidR="00B32976" w:rsidRPr="00531D7B">
        <w:rPr>
          <w:rFonts w:cs="Arial"/>
          <w:bCs/>
          <w:iCs/>
        </w:rPr>
        <w:t>(UVPG)</w:t>
      </w:r>
      <w:r w:rsidR="00B32976" w:rsidRPr="00CC2362">
        <w:rPr>
          <w:rFonts w:cs="Arial"/>
          <w:bCs/>
          <w:iCs/>
        </w:rPr>
        <w:t xml:space="preserve"> in der Fassung der Bekanntmachung vom 24. Februar 2010 (BGBl. I S. 94</w:t>
      </w:r>
      <w:r w:rsidR="00CC00C4">
        <w:rPr>
          <w:rFonts w:cs="Arial"/>
          <w:bCs/>
          <w:iCs/>
        </w:rPr>
        <w:t xml:space="preserve">) in der </w:t>
      </w:r>
      <w:r w:rsidR="005C7FEC">
        <w:rPr>
          <w:rFonts w:cs="Arial"/>
          <w:bCs/>
          <w:iCs/>
        </w:rPr>
        <w:t xml:space="preserve">jeweils </w:t>
      </w:r>
      <w:r w:rsidR="00CC00C4">
        <w:rPr>
          <w:rFonts w:cs="Arial"/>
          <w:bCs/>
          <w:iCs/>
        </w:rPr>
        <w:t>geltenden Fassung</w:t>
      </w:r>
    </w:p>
    <w:p w:rsidR="006F4625" w:rsidRPr="00EB3915" w:rsidRDefault="006F4625" w:rsidP="00EB3915">
      <w:pPr>
        <w:spacing w:line="320" w:lineRule="atLeast"/>
        <w:jc w:val="both"/>
      </w:pPr>
      <w:bookmarkStart w:id="0" w:name="_GoBack"/>
      <w:bookmarkEnd w:id="0"/>
    </w:p>
    <w:sectPr w:rsidR="006F4625" w:rsidRPr="00EB39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36" w:right="3470" w:bottom="907" w:left="1247" w:header="93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627" w:rsidRDefault="00B72627">
      <w:r>
        <w:separator/>
      </w:r>
    </w:p>
  </w:endnote>
  <w:endnote w:type="continuationSeparator" w:id="0">
    <w:p w:rsidR="00B72627" w:rsidRDefault="00B7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627" w:rsidRDefault="00B726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9"/>
    </w:tblGrid>
    <w:tr w:rsidR="00B72627">
      <w:trPr>
        <w:cantSplit/>
        <w:trHeight w:hRule="exact" w:val="340"/>
        <w:hidden/>
      </w:trPr>
      <w:tc>
        <w:tcPr>
          <w:tcW w:w="9210" w:type="dxa"/>
        </w:tcPr>
        <w:p w:rsidR="00B72627" w:rsidRDefault="00B72627">
          <w:pPr>
            <w:pStyle w:val="Fuzeile"/>
            <w:rPr>
              <w:vanish/>
              <w:sz w:val="20"/>
            </w:rPr>
          </w:pPr>
          <w:r>
            <w:rPr>
              <w:vanish/>
              <w:sz w:val="20"/>
            </w:rPr>
            <w:fldChar w:fldCharType="begin"/>
          </w:r>
          <w:r>
            <w:rPr>
              <w:vanish/>
              <w:sz w:val="20"/>
            </w:rPr>
            <w:instrText xml:space="preserve"> FILENAME \p </w:instrText>
          </w:r>
          <w:r>
            <w:rPr>
              <w:vanish/>
              <w:sz w:val="20"/>
            </w:rPr>
            <w:fldChar w:fldCharType="separate"/>
          </w:r>
          <w:r>
            <w:rPr>
              <w:noProof/>
              <w:vanish/>
              <w:sz w:val="20"/>
            </w:rPr>
            <w:t>H:\Erstaufforstungsgenehmigungen\2020\30 Erstaufforstungsanträge\MUSTER Anlage_EA_Veröffentlichung_ABl_2_20_ha_Keine_UVP_Pflicht_29_05_2019.docx</w:t>
          </w:r>
          <w:r>
            <w:rPr>
              <w:vanish/>
              <w:sz w:val="20"/>
            </w:rPr>
            <w:fldChar w:fldCharType="end"/>
          </w:r>
        </w:p>
      </w:tc>
    </w:tr>
  </w:tbl>
  <w:p w:rsidR="00B72627" w:rsidRDefault="00B72627">
    <w:pPr>
      <w:pStyle w:val="Fuzeile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627" w:rsidRDefault="00B726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627" w:rsidRDefault="00B72627">
      <w:r>
        <w:separator/>
      </w:r>
    </w:p>
  </w:footnote>
  <w:footnote w:type="continuationSeparator" w:id="0">
    <w:p w:rsidR="00B72627" w:rsidRDefault="00B72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627" w:rsidRDefault="00B726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627" w:rsidRDefault="00B72627"/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9"/>
    </w:tblGrid>
    <w:tr w:rsidR="00B72627">
      <w:trPr>
        <w:cantSplit/>
        <w:trHeight w:hRule="exact" w:val="737"/>
      </w:trPr>
      <w:tc>
        <w:tcPr>
          <w:tcW w:w="7329" w:type="dxa"/>
        </w:tcPr>
        <w:p w:rsidR="00B72627" w:rsidRDefault="00B72627">
          <w:pPr>
            <w:pStyle w:val="Kopfzeile"/>
            <w:rPr>
              <w:b/>
              <w:bCs/>
            </w:rPr>
          </w:pPr>
          <w:r>
            <w:rPr>
              <w:b/>
              <w:bCs/>
            </w:rPr>
            <w:t xml:space="preserve">Seite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</w:instrText>
          </w:r>
          <w:r>
            <w:rPr>
              <w:b/>
              <w:bCs/>
            </w:rPr>
            <w:fldChar w:fldCharType="separate"/>
          </w:r>
          <w:r w:rsidR="00DA0A7C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:rsidR="00B72627" w:rsidRDefault="00B72627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5363845</wp:posOffset>
              </wp:positionH>
              <wp:positionV relativeFrom="page">
                <wp:posOffset>594360</wp:posOffset>
              </wp:positionV>
              <wp:extent cx="0" cy="1028700"/>
              <wp:effectExtent l="10795" t="13335" r="8255" b="571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6DC9A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2.35pt,46.8pt" to="422.35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" strokeweight=".5pt">
              <w10:wrap anchorx="page" anchory="page"/>
              <w10:anchorlock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5363845</wp:posOffset>
              </wp:positionH>
              <wp:positionV relativeFrom="page">
                <wp:posOffset>594360</wp:posOffset>
              </wp:positionV>
              <wp:extent cx="2203450" cy="1028700"/>
              <wp:effectExtent l="1270" t="381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627" w:rsidRDefault="00B72627">
                          <w:pPr>
                            <w:spacing w:line="330" w:lineRule="exact"/>
                            <w:rPr>
                              <w:sz w:val="26"/>
                            </w:rPr>
                          </w:pPr>
                        </w:p>
                        <w:p w:rsidR="00B72627" w:rsidRDefault="00B72627" w:rsidP="002C7002">
                          <w:pPr>
                            <w:pStyle w:val="berschrift3"/>
                            <w:spacing w:before="0" w:after="0" w:line="330" w:lineRule="exact"/>
                          </w:pPr>
                          <w:r>
                            <w:t>Landesbetrieb</w:t>
                          </w:r>
                        </w:p>
                        <w:p w:rsidR="00B72627" w:rsidRPr="00111B39" w:rsidRDefault="00B72627" w:rsidP="002C7002">
                          <w:pPr>
                            <w:pStyle w:val="berschrift3"/>
                            <w:spacing w:before="0" w:after="0" w:line="330" w:lineRule="exact"/>
                          </w:pPr>
                          <w:r w:rsidRPr="00111B39">
                            <w:t>Forst Brandenburg</w:t>
                          </w:r>
                        </w:p>
                        <w:p w:rsidR="00B72627" w:rsidRPr="002C7002" w:rsidRDefault="00B72627" w:rsidP="002C7002">
                          <w:pPr>
                            <w:rPr>
                              <w:b/>
                            </w:rPr>
                          </w:pPr>
                          <w:r w:rsidRPr="002C7002">
                            <w:rPr>
                              <w:b/>
                              <w:sz w:val="20"/>
                            </w:rPr>
                            <w:t>- untere Forstbehörde -</w:t>
                          </w:r>
                        </w:p>
                      </w:txbxContent>
                    </wps:txbx>
                    <wps:bodyPr rot="0" vert="horz" wrap="square" lIns="72000" tIns="0" rIns="25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22.35pt;margin-top:46.8pt;width:173.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" filled="f" stroked="f">
              <v:textbox inset="2mm,0,7mm,0">
                <w:txbxContent>
                  <w:p w:rsidR="00B72627" w:rsidRDefault="00B72627">
                    <w:pPr>
                      <w:spacing w:line="330" w:lineRule="exact"/>
                      <w:rPr>
                        <w:sz w:val="26"/>
                      </w:rPr>
                    </w:pPr>
                  </w:p>
                  <w:p w:rsidR="00B72627" w:rsidRDefault="00B72627" w:rsidP="002C7002">
                    <w:pPr>
                      <w:pStyle w:val="berschrift3"/>
                      <w:spacing w:before="0" w:after="0" w:line="330" w:lineRule="exact"/>
                    </w:pPr>
                    <w:r>
                      <w:t>Landesbetrieb</w:t>
                    </w:r>
                  </w:p>
                  <w:p w:rsidR="00B72627" w:rsidRPr="00111B39" w:rsidRDefault="00B72627" w:rsidP="002C7002">
                    <w:pPr>
                      <w:pStyle w:val="berschrift3"/>
                      <w:spacing w:before="0" w:after="0" w:line="330" w:lineRule="exact"/>
                    </w:pPr>
                    <w:r w:rsidRPr="00111B39">
                      <w:t>Forst Brandenburg</w:t>
                    </w:r>
                  </w:p>
                  <w:p w:rsidR="00B72627" w:rsidRPr="002C7002" w:rsidRDefault="00B72627" w:rsidP="002C7002">
                    <w:pPr>
                      <w:rPr>
                        <w:b/>
                      </w:rPr>
                    </w:pPr>
                    <w:r w:rsidRPr="002C7002">
                      <w:rPr>
                        <w:b/>
                        <w:sz w:val="20"/>
                      </w:rPr>
                      <w:t>- untere Forstbehörde 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627" w:rsidRDefault="00B72627" w:rsidP="00F80E3C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A5498"/>
    <w:multiLevelType w:val="hybridMultilevel"/>
    <w:tmpl w:val="DEFAE0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755FA"/>
    <w:multiLevelType w:val="hybridMultilevel"/>
    <w:tmpl w:val="23F60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B31CD5"/>
    <w:multiLevelType w:val="hybridMultilevel"/>
    <w:tmpl w:val="381050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B6470C"/>
    <w:multiLevelType w:val="hybridMultilevel"/>
    <w:tmpl w:val="C254B3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B23583"/>
    <w:multiLevelType w:val="hybridMultilevel"/>
    <w:tmpl w:val="31480E0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MLUR_KBMI"/>
    <w:docVar w:name="VisFieldsDocOptions" w:val="0"/>
    <w:docVar w:name="VisFieldsUpdateState" w:val="0"/>
    <w:docVar w:name="VisNew" w:val="Falsch"/>
  </w:docVars>
  <w:rsids>
    <w:rsidRoot w:val="002510B7"/>
    <w:rsid w:val="00014400"/>
    <w:rsid w:val="00054D02"/>
    <w:rsid w:val="00061DEA"/>
    <w:rsid w:val="000966A2"/>
    <w:rsid w:val="000D20C3"/>
    <w:rsid w:val="000F6E81"/>
    <w:rsid w:val="0011439F"/>
    <w:rsid w:val="00135C9A"/>
    <w:rsid w:val="0013631D"/>
    <w:rsid w:val="0014330F"/>
    <w:rsid w:val="00151420"/>
    <w:rsid w:val="00156223"/>
    <w:rsid w:val="00173CB6"/>
    <w:rsid w:val="00181358"/>
    <w:rsid w:val="00191299"/>
    <w:rsid w:val="0019285B"/>
    <w:rsid w:val="00242F52"/>
    <w:rsid w:val="002500DD"/>
    <w:rsid w:val="002510B7"/>
    <w:rsid w:val="00257F77"/>
    <w:rsid w:val="00281E89"/>
    <w:rsid w:val="00294E26"/>
    <w:rsid w:val="002B04C0"/>
    <w:rsid w:val="002C5163"/>
    <w:rsid w:val="002C7002"/>
    <w:rsid w:val="002D612E"/>
    <w:rsid w:val="00331F18"/>
    <w:rsid w:val="003322C7"/>
    <w:rsid w:val="00363706"/>
    <w:rsid w:val="00366511"/>
    <w:rsid w:val="00373F7B"/>
    <w:rsid w:val="0037561C"/>
    <w:rsid w:val="003A78E2"/>
    <w:rsid w:val="003B53C9"/>
    <w:rsid w:val="003C5D4D"/>
    <w:rsid w:val="003D7FE9"/>
    <w:rsid w:val="003F2C53"/>
    <w:rsid w:val="0043784B"/>
    <w:rsid w:val="004410AF"/>
    <w:rsid w:val="00452B85"/>
    <w:rsid w:val="004933E1"/>
    <w:rsid w:val="004C2754"/>
    <w:rsid w:val="004D3B9A"/>
    <w:rsid w:val="004D5097"/>
    <w:rsid w:val="004D5136"/>
    <w:rsid w:val="004E1A76"/>
    <w:rsid w:val="00521844"/>
    <w:rsid w:val="00531AB4"/>
    <w:rsid w:val="00531D7B"/>
    <w:rsid w:val="00572099"/>
    <w:rsid w:val="00581E88"/>
    <w:rsid w:val="00593D2A"/>
    <w:rsid w:val="005B16CF"/>
    <w:rsid w:val="005C7FEC"/>
    <w:rsid w:val="005F4E58"/>
    <w:rsid w:val="0061620E"/>
    <w:rsid w:val="00634440"/>
    <w:rsid w:val="0063559D"/>
    <w:rsid w:val="0068137B"/>
    <w:rsid w:val="006912B5"/>
    <w:rsid w:val="00693AC9"/>
    <w:rsid w:val="006A10F8"/>
    <w:rsid w:val="006F3A41"/>
    <w:rsid w:val="006F4625"/>
    <w:rsid w:val="006F7A22"/>
    <w:rsid w:val="00703143"/>
    <w:rsid w:val="00755B55"/>
    <w:rsid w:val="00761AF7"/>
    <w:rsid w:val="00766AFD"/>
    <w:rsid w:val="0077398B"/>
    <w:rsid w:val="00776C99"/>
    <w:rsid w:val="007D17FF"/>
    <w:rsid w:val="007E1FC6"/>
    <w:rsid w:val="007E7366"/>
    <w:rsid w:val="00812780"/>
    <w:rsid w:val="00831105"/>
    <w:rsid w:val="00833804"/>
    <w:rsid w:val="00836A85"/>
    <w:rsid w:val="0083746F"/>
    <w:rsid w:val="008A292C"/>
    <w:rsid w:val="008A7F52"/>
    <w:rsid w:val="008E423D"/>
    <w:rsid w:val="008E454C"/>
    <w:rsid w:val="008F0994"/>
    <w:rsid w:val="008F69F8"/>
    <w:rsid w:val="008F7E61"/>
    <w:rsid w:val="00904D9C"/>
    <w:rsid w:val="009245A7"/>
    <w:rsid w:val="0099045A"/>
    <w:rsid w:val="00997795"/>
    <w:rsid w:val="009C60F9"/>
    <w:rsid w:val="009D6949"/>
    <w:rsid w:val="009F48A8"/>
    <w:rsid w:val="00A01558"/>
    <w:rsid w:val="00A027B4"/>
    <w:rsid w:val="00A26622"/>
    <w:rsid w:val="00A55FE5"/>
    <w:rsid w:val="00A60ED2"/>
    <w:rsid w:val="00A620C5"/>
    <w:rsid w:val="00A7154A"/>
    <w:rsid w:val="00A75D83"/>
    <w:rsid w:val="00A76C97"/>
    <w:rsid w:val="00A81E70"/>
    <w:rsid w:val="00AA21BC"/>
    <w:rsid w:val="00AA65DF"/>
    <w:rsid w:val="00AC2D8B"/>
    <w:rsid w:val="00AD78F4"/>
    <w:rsid w:val="00B13EF1"/>
    <w:rsid w:val="00B2295D"/>
    <w:rsid w:val="00B32976"/>
    <w:rsid w:val="00B44445"/>
    <w:rsid w:val="00B62413"/>
    <w:rsid w:val="00B72627"/>
    <w:rsid w:val="00B7469A"/>
    <w:rsid w:val="00BA720D"/>
    <w:rsid w:val="00BB236F"/>
    <w:rsid w:val="00BB40CE"/>
    <w:rsid w:val="00BB501A"/>
    <w:rsid w:val="00BD59E9"/>
    <w:rsid w:val="00BE786D"/>
    <w:rsid w:val="00C06B82"/>
    <w:rsid w:val="00C06CFC"/>
    <w:rsid w:val="00C310B8"/>
    <w:rsid w:val="00C37C00"/>
    <w:rsid w:val="00C438C1"/>
    <w:rsid w:val="00CA1525"/>
    <w:rsid w:val="00CB3FD5"/>
    <w:rsid w:val="00CC00C4"/>
    <w:rsid w:val="00CE7F0D"/>
    <w:rsid w:val="00D23F76"/>
    <w:rsid w:val="00D250E8"/>
    <w:rsid w:val="00D7558B"/>
    <w:rsid w:val="00D96F17"/>
    <w:rsid w:val="00DA0A7C"/>
    <w:rsid w:val="00E011B4"/>
    <w:rsid w:val="00E10B29"/>
    <w:rsid w:val="00E64706"/>
    <w:rsid w:val="00E70239"/>
    <w:rsid w:val="00E764F7"/>
    <w:rsid w:val="00E962C6"/>
    <w:rsid w:val="00EB1A4C"/>
    <w:rsid w:val="00EB2DF1"/>
    <w:rsid w:val="00EB3915"/>
    <w:rsid w:val="00EC2689"/>
    <w:rsid w:val="00EC2CE4"/>
    <w:rsid w:val="00EF0959"/>
    <w:rsid w:val="00F06265"/>
    <w:rsid w:val="00F22453"/>
    <w:rsid w:val="00F27E92"/>
    <w:rsid w:val="00F34842"/>
    <w:rsid w:val="00F415C6"/>
    <w:rsid w:val="00F476A7"/>
    <w:rsid w:val="00F8092D"/>
    <w:rsid w:val="00F80E3C"/>
    <w:rsid w:val="00F836E5"/>
    <w:rsid w:val="00F90119"/>
    <w:rsid w:val="00F93D26"/>
    <w:rsid w:val="00FB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docId w15:val="{AB026BFD-B4E8-4A3B-A40B-29FB56DB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20" w:lineRule="exact"/>
    </w:pPr>
    <w:rPr>
      <w:rFonts w:ascii="Arial Narrow" w:hAnsi="Arial Narrow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styleId="Zeilennummer">
    <w:name w:val="line number"/>
    <w:rPr>
      <w:rFonts w:ascii="Arial Narrow" w:hAnsi="Arial Narrow"/>
    </w:rPr>
  </w:style>
  <w:style w:type="paragraph" w:styleId="Textkrper-Zeileneinzug">
    <w:name w:val="Body Text Indent"/>
    <w:basedOn w:val="Standard"/>
    <w:link w:val="Textkrper-ZeileneinzugZchn"/>
    <w:pPr>
      <w:tabs>
        <w:tab w:val="left" w:pos="720"/>
      </w:tabs>
      <w:spacing w:line="240" w:lineRule="exact"/>
      <w:ind w:left="720" w:hanging="720"/>
    </w:pPr>
    <w:rPr>
      <w:sz w:val="20"/>
    </w:rPr>
  </w:style>
  <w:style w:type="paragraph" w:styleId="Textkrper2">
    <w:name w:val="Body Text 2"/>
    <w:basedOn w:val="Standard"/>
    <w:rsid w:val="00E70239"/>
    <w:pPr>
      <w:spacing w:after="120" w:line="480" w:lineRule="auto"/>
    </w:pPr>
  </w:style>
  <w:style w:type="paragraph" w:styleId="Textkrper">
    <w:name w:val="Body Text"/>
    <w:basedOn w:val="Standard"/>
    <w:link w:val="TextkrperZchn"/>
    <w:rsid w:val="00E70239"/>
    <w:pPr>
      <w:spacing w:after="120"/>
    </w:pPr>
  </w:style>
  <w:style w:type="paragraph" w:customStyle="1" w:styleId="Textkrper21">
    <w:name w:val="Textkörper 21"/>
    <w:basedOn w:val="Standard"/>
    <w:rsid w:val="00E70239"/>
    <w:pPr>
      <w:tabs>
        <w:tab w:val="left" w:pos="720"/>
      </w:tabs>
      <w:overflowPunct w:val="0"/>
      <w:autoSpaceDE w:val="0"/>
      <w:autoSpaceDN w:val="0"/>
      <w:adjustRightInd w:val="0"/>
      <w:spacing w:line="240" w:lineRule="exact"/>
      <w:ind w:left="720" w:hanging="720"/>
      <w:textAlignment w:val="baseline"/>
    </w:pPr>
    <w:rPr>
      <w:sz w:val="20"/>
      <w:szCs w:val="20"/>
    </w:rPr>
  </w:style>
  <w:style w:type="paragraph" w:styleId="Aufzhlungszeichen2">
    <w:name w:val="List Bullet 2"/>
    <w:basedOn w:val="Standard"/>
    <w:autoRedefine/>
    <w:rsid w:val="00E7023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Tabellenraster">
    <w:name w:val="Table Grid"/>
    <w:basedOn w:val="NormaleTabelle"/>
    <w:rsid w:val="00E70239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-ZeileneinzugZchn">
    <w:name w:val="Textkörper-Zeileneinzug Zchn"/>
    <w:link w:val="Textkrper-Zeileneinzug"/>
    <w:rsid w:val="004D5097"/>
    <w:rPr>
      <w:rFonts w:ascii="Arial Narrow" w:hAnsi="Arial Narrow"/>
      <w:szCs w:val="24"/>
      <w:lang w:val="de-DE" w:eastAsia="de-DE" w:bidi="ar-SA"/>
    </w:rPr>
  </w:style>
  <w:style w:type="character" w:styleId="Funotenzeichen">
    <w:name w:val="footnote reference"/>
    <w:semiHidden/>
    <w:rsid w:val="009F48A8"/>
    <w:rPr>
      <w:vertAlign w:val="superscript"/>
    </w:rPr>
  </w:style>
  <w:style w:type="character" w:customStyle="1" w:styleId="TextkrperZchn">
    <w:name w:val="Textkörper Zchn"/>
    <w:link w:val="Textkrper"/>
    <w:rsid w:val="00A620C5"/>
    <w:rPr>
      <w:rFonts w:ascii="Arial Narrow" w:hAnsi="Arial Narrow"/>
      <w:sz w:val="24"/>
      <w:szCs w:val="24"/>
      <w:lang w:val="de-DE" w:eastAsia="de-DE" w:bidi="ar-SA"/>
    </w:rPr>
  </w:style>
  <w:style w:type="paragraph" w:customStyle="1" w:styleId="Formatvorlage1">
    <w:name w:val="Formatvorlage1"/>
    <w:basedOn w:val="Standard"/>
    <w:rsid w:val="00F34842"/>
    <w:pPr>
      <w:spacing w:line="240" w:lineRule="exact"/>
    </w:pPr>
    <w:rPr>
      <w:rFonts w:ascii="Arial" w:hAnsi="Arial"/>
      <w:sz w:val="22"/>
    </w:rPr>
  </w:style>
  <w:style w:type="character" w:styleId="Fett">
    <w:name w:val="Strong"/>
    <w:qFormat/>
    <w:rsid w:val="00437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st.brandenburg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1EA-28F1-4DD1-AFA4-3BFF0508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MIBB</Company>
  <LinksUpToDate>false</LinksUpToDate>
  <CharactersWithSpaces>2915</CharactersWithSpaces>
  <SharedDoc>false</SharedDoc>
  <HLinks>
    <vt:vector size="18" baseType="variant">
      <vt:variant>
        <vt:i4>852006</vt:i4>
      </vt:variant>
      <vt:variant>
        <vt:i4>6</vt:i4>
      </vt:variant>
      <vt:variant>
        <vt:i4>0</vt:i4>
      </vt:variant>
      <vt:variant>
        <vt:i4>5</vt:i4>
      </vt:variant>
      <vt:variant>
        <vt:lpwstr>mailto:Bernd.Friedrich@lfb.brandenburg.de</vt:lpwstr>
      </vt:variant>
      <vt:variant>
        <vt:lpwstr/>
      </vt:variant>
      <vt:variant>
        <vt:i4>7340073</vt:i4>
      </vt:variant>
      <vt:variant>
        <vt:i4>3</vt:i4>
      </vt:variant>
      <vt:variant>
        <vt:i4>0</vt:i4>
      </vt:variant>
      <vt:variant>
        <vt:i4>5</vt:i4>
      </vt:variant>
      <vt:variant>
        <vt:lpwstr>http://www.uvp-verbund.de/</vt:lpwstr>
      </vt:variant>
      <vt:variant>
        <vt:lpwstr/>
      </vt:variant>
      <vt:variant>
        <vt:i4>1769536</vt:i4>
      </vt:variant>
      <vt:variant>
        <vt:i4>0</vt:i4>
      </vt:variant>
      <vt:variant>
        <vt:i4>0</vt:i4>
      </vt:variant>
      <vt:variant>
        <vt:i4>5</vt:i4>
      </vt:variant>
      <vt:variant>
        <vt:lpwstr>http://www.forst.brandenburg.de/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kopka</dc:creator>
  <cp:lastModifiedBy>Ecker, Jörg</cp:lastModifiedBy>
  <cp:revision>6</cp:revision>
  <cp:lastPrinted>2020-01-21T13:33:00Z</cp:lastPrinted>
  <dcterms:created xsi:type="dcterms:W3CDTF">2021-08-03T08:51:00Z</dcterms:created>
  <dcterms:modified xsi:type="dcterms:W3CDTF">2021-08-06T10:29:00Z</dcterms:modified>
</cp:coreProperties>
</file>